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46" w:rsidRPr="004A056E" w:rsidRDefault="00694146" w:rsidP="00694146">
      <w:pPr>
        <w:pStyle w:val="Default"/>
        <w:spacing w:line="360" w:lineRule="auto"/>
        <w:jc w:val="center"/>
        <w:rPr>
          <w:sz w:val="28"/>
          <w:szCs w:val="28"/>
        </w:rPr>
      </w:pPr>
      <w:r w:rsidRPr="004A056E">
        <w:rPr>
          <w:sz w:val="28"/>
          <w:szCs w:val="28"/>
        </w:rPr>
        <w:t xml:space="preserve">ФЕДЕРАЛЬНОЕ УЧЕБНО-МЕТОДИЧЕСКОЕ ОБЪЕДИНЕНИЕ </w:t>
      </w:r>
    </w:p>
    <w:p w:rsidR="00694146" w:rsidRPr="004A056E" w:rsidRDefault="00694146" w:rsidP="00694146">
      <w:pPr>
        <w:pStyle w:val="Default"/>
        <w:spacing w:line="360" w:lineRule="auto"/>
        <w:jc w:val="center"/>
        <w:rPr>
          <w:sz w:val="28"/>
          <w:szCs w:val="28"/>
        </w:rPr>
      </w:pPr>
      <w:r w:rsidRPr="004A056E">
        <w:rPr>
          <w:sz w:val="28"/>
          <w:szCs w:val="28"/>
        </w:rPr>
        <w:t>В СИСТЕМЕ ВЫСШЕГО ОБРАЗОВАНИЯ ПО УГСН</w:t>
      </w:r>
      <w:r w:rsidRPr="004A056E">
        <w:rPr>
          <w:sz w:val="28"/>
          <w:szCs w:val="28"/>
        </w:rPr>
        <w:br/>
        <w:t>«</w:t>
      </w:r>
      <w:r w:rsidRPr="004A056E">
        <w:rPr>
          <w:sz w:val="28"/>
          <w:szCs w:val="28"/>
          <w:u w:val="single"/>
        </w:rPr>
        <w:t>22.00.00 «Технологии материалов</w:t>
      </w:r>
      <w:r w:rsidRPr="004A056E">
        <w:rPr>
          <w:sz w:val="28"/>
          <w:szCs w:val="28"/>
        </w:rPr>
        <w:t>»</w:t>
      </w:r>
    </w:p>
    <w:p w:rsidR="00694146" w:rsidRPr="004A056E" w:rsidRDefault="00694146" w:rsidP="00694146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694146" w:rsidRPr="004A056E" w:rsidRDefault="00694146" w:rsidP="00694146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694146" w:rsidRPr="004A056E" w:rsidRDefault="00694146" w:rsidP="00694146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694146" w:rsidRPr="004A056E" w:rsidRDefault="00694146" w:rsidP="00694146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</w:p>
    <w:p w:rsidR="00694146" w:rsidRPr="004A056E" w:rsidRDefault="00694146" w:rsidP="00694146">
      <w:pPr>
        <w:pStyle w:val="Default"/>
        <w:jc w:val="center"/>
        <w:rPr>
          <w:rFonts w:eastAsia="Times New Roman"/>
          <w:b/>
          <w:bCs/>
          <w:sz w:val="28"/>
          <w:szCs w:val="28"/>
        </w:rPr>
      </w:pPr>
      <w:r w:rsidRPr="004A056E">
        <w:rPr>
          <w:rFonts w:eastAsia="Times New Roman"/>
          <w:b/>
          <w:bCs/>
          <w:sz w:val="28"/>
          <w:szCs w:val="28"/>
        </w:rPr>
        <w:t>Примерная основная образовательная программа</w:t>
      </w:r>
    </w:p>
    <w:p w:rsidR="00694146" w:rsidRPr="004A056E" w:rsidRDefault="00694146" w:rsidP="00694146">
      <w:pPr>
        <w:pStyle w:val="Default"/>
        <w:jc w:val="center"/>
        <w:rPr>
          <w:rFonts w:eastAsia="Times New Roman"/>
          <w:strike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56E">
        <w:rPr>
          <w:rFonts w:ascii="Times New Roman" w:hAnsi="Times New Roman" w:cs="Times New Roman"/>
          <w:color w:val="000000"/>
          <w:sz w:val="28"/>
          <w:szCs w:val="28"/>
        </w:rPr>
        <w:t>22.0</w:t>
      </w:r>
      <w:r w:rsidR="00914EC5" w:rsidRPr="004A056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056E">
        <w:rPr>
          <w:rFonts w:ascii="Times New Roman" w:hAnsi="Times New Roman" w:cs="Times New Roman"/>
          <w:color w:val="000000"/>
          <w:sz w:val="28"/>
          <w:szCs w:val="28"/>
        </w:rPr>
        <w:t>.01 МАТЕРИАЛОВЕДЕНИЕ И ТЕХНОЛОГИИ МАТЕРИАЛОВ</w:t>
      </w:r>
    </w:p>
    <w:p w:rsidR="00694146" w:rsidRPr="004A056E" w:rsidRDefault="00694146" w:rsidP="0069414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146" w:rsidRPr="004A056E" w:rsidRDefault="00694146" w:rsidP="006941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056E">
        <w:rPr>
          <w:rFonts w:ascii="Times New Roman" w:hAnsi="Times New Roman" w:cs="Times New Roman"/>
          <w:b/>
          <w:color w:val="000000"/>
          <w:sz w:val="28"/>
          <w:szCs w:val="28"/>
        </w:rPr>
        <w:t>Уровень подготовки</w:t>
      </w:r>
      <w:r w:rsidRPr="004A0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4146" w:rsidRPr="004A056E" w:rsidRDefault="00914EC5" w:rsidP="00694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</w:p>
    <w:p w:rsidR="00694146" w:rsidRPr="004A056E" w:rsidRDefault="00694146" w:rsidP="00694146">
      <w:pPr>
        <w:pStyle w:val="Default"/>
        <w:spacing w:line="360" w:lineRule="auto"/>
        <w:rPr>
          <w:rFonts w:eastAsia="Times New Roman"/>
          <w:b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center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 w:rsidRPr="004A056E">
        <w:rPr>
          <w:rFonts w:eastAsia="Times New Roman"/>
          <w:sz w:val="28"/>
          <w:szCs w:val="28"/>
        </w:rPr>
        <w:t xml:space="preserve">Зарегистрировано в государственном реестре </w:t>
      </w:r>
      <w:r w:rsidRPr="004A056E">
        <w:rPr>
          <w:rFonts w:eastAsia="Times New Roman"/>
          <w:color w:val="auto"/>
          <w:sz w:val="28"/>
          <w:szCs w:val="28"/>
        </w:rPr>
        <w:t>примерных основных образовательных программ</w:t>
      </w:r>
      <w:r w:rsidRPr="004A056E">
        <w:rPr>
          <w:rFonts w:eastAsia="Times New Roman"/>
          <w:sz w:val="28"/>
          <w:szCs w:val="28"/>
        </w:rPr>
        <w:t xml:space="preserve"> под номером ________</w:t>
      </w:r>
    </w:p>
    <w:p w:rsidR="00694146" w:rsidRPr="004A056E" w:rsidRDefault="00694146" w:rsidP="00694146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</w:p>
    <w:p w:rsidR="00694146" w:rsidRPr="004A056E" w:rsidRDefault="00694146" w:rsidP="00694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146" w:rsidRPr="004A056E" w:rsidRDefault="00694146" w:rsidP="006941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146" w:rsidRPr="004A056E" w:rsidRDefault="00694146" w:rsidP="0069414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201</w:t>
      </w:r>
      <w:r w:rsidR="00914EC5" w:rsidRPr="004A056E">
        <w:rPr>
          <w:rFonts w:ascii="Times New Roman" w:hAnsi="Times New Roman" w:cs="Times New Roman"/>
          <w:sz w:val="28"/>
          <w:szCs w:val="28"/>
        </w:rPr>
        <w:t>9</w:t>
      </w:r>
      <w:r w:rsidRPr="004A056E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056E">
        <w:rPr>
          <w:rFonts w:ascii="Times New Roman" w:hAnsi="Times New Roman" w:cs="Times New Roman"/>
          <w:sz w:val="28"/>
          <w:szCs w:val="28"/>
        </w:rPr>
        <w:br w:type="page"/>
      </w:r>
    </w:p>
    <w:p w:rsidR="007A54B9" w:rsidRPr="004A056E" w:rsidRDefault="007A54B9" w:rsidP="004A056E">
      <w:pPr>
        <w:pStyle w:val="Default"/>
        <w:spacing w:line="216" w:lineRule="auto"/>
        <w:jc w:val="center"/>
        <w:rPr>
          <w:sz w:val="28"/>
          <w:szCs w:val="28"/>
        </w:rPr>
      </w:pPr>
      <w:r w:rsidRPr="004A056E">
        <w:rPr>
          <w:sz w:val="28"/>
          <w:szCs w:val="28"/>
        </w:rPr>
        <w:lastRenderedPageBreak/>
        <w:t>СОДЕРЖАНИЕ</w:t>
      </w:r>
    </w:p>
    <w:p w:rsidR="007A54B9" w:rsidRPr="004A056E" w:rsidRDefault="007A54B9" w:rsidP="004A056E">
      <w:pPr>
        <w:pStyle w:val="1"/>
        <w:tabs>
          <w:tab w:val="clear" w:pos="993"/>
          <w:tab w:val="left" w:leader="dot" w:pos="10205"/>
        </w:tabs>
        <w:spacing w:line="216" w:lineRule="auto"/>
        <w:jc w:val="both"/>
        <w:rPr>
          <w:b w:val="0"/>
        </w:rPr>
      </w:pPr>
      <w:r w:rsidRPr="004A056E">
        <w:rPr>
          <w:b w:val="0"/>
        </w:rPr>
        <w:t>1. ОБЩИЕ ПОЛОЖЕНИЯ………………………………………………………………</w:t>
      </w:r>
      <w:r w:rsidR="002064ED" w:rsidRPr="004A056E">
        <w:rPr>
          <w:b w:val="0"/>
        </w:rPr>
        <w:t>..3</w:t>
      </w:r>
    </w:p>
    <w:p w:rsidR="007A54B9" w:rsidRPr="004A056E" w:rsidRDefault="007A54B9" w:rsidP="004A056E">
      <w:pPr>
        <w:tabs>
          <w:tab w:val="left" w:leader="dot" w:pos="9923"/>
        </w:tabs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56E">
        <w:rPr>
          <w:rFonts w:ascii="Times New Roman" w:hAnsi="Times New Roman" w:cs="Times New Roman"/>
          <w:bCs/>
          <w:sz w:val="28"/>
          <w:szCs w:val="28"/>
        </w:rPr>
        <w:t>1.1. Назначение примерной основной образовательной программы</w:t>
      </w:r>
      <w:r w:rsidRPr="004A056E">
        <w:rPr>
          <w:rFonts w:ascii="Times New Roman" w:hAnsi="Times New Roman" w:cs="Times New Roman"/>
          <w:sz w:val="28"/>
          <w:szCs w:val="28"/>
        </w:rPr>
        <w:t>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…..3</w:t>
      </w:r>
    </w:p>
    <w:p w:rsidR="007A54B9" w:rsidRPr="004A056E" w:rsidRDefault="007A54B9" w:rsidP="004A056E">
      <w:pPr>
        <w:pStyle w:val="a4"/>
        <w:tabs>
          <w:tab w:val="left" w:leader="dot" w:pos="992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bCs/>
          <w:sz w:val="28"/>
          <w:szCs w:val="28"/>
        </w:rPr>
        <w:t>1.2. Перечень</w:t>
      </w:r>
      <w:r w:rsidRPr="004A056E">
        <w:rPr>
          <w:rFonts w:ascii="Times New Roman" w:hAnsi="Times New Roman" w:cs="Times New Roman"/>
          <w:sz w:val="28"/>
          <w:szCs w:val="28"/>
        </w:rPr>
        <w:t xml:space="preserve"> сокращений……………………………………………………………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…...3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2. ХАРАКТЕРИСТИКА ПРОФЕССИОНАЛЬНОЙ ДЕЯТЕЛЬНОСТИ ВЫПУСКНИКОВ И ОПИСАНИЕ ТРАЕКТОРИЙ ОБРАЗОВАТЕЛЬНОЙ ПРОГРАММЫ  …………………………………………………………………………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…4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2.1. Общее описание профессиональной деятельности выпускников 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…4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2.2. Область профессиональной деятельности выпускника 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…5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2.3. Объекты профессиональной деятельности выпускника…………………………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…6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2.4. Задачи профессиональной деятельности выпускника…………………………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…...7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3. ОБЩАЯ ХАРАКТЕРИСТИКА ОБРАЗОВАТЕЛЬНЫХ ПРОГРАММ, РЕАЛИЗУЕМЫХ В РАМКАХ НАПРАВЛЕНИЯ ПОДГОТОВКИ (СПЕЦИАЛЬНО</w:t>
      </w:r>
      <w:r w:rsidR="002064ED" w:rsidRPr="004A056E">
        <w:rPr>
          <w:rFonts w:ascii="Times New Roman" w:hAnsi="Times New Roman" w:cs="Times New Roman"/>
          <w:sz w:val="28"/>
          <w:szCs w:val="28"/>
        </w:rPr>
        <w:t>СТИ) …………………………………………………………………..16</w:t>
      </w:r>
    </w:p>
    <w:p w:rsidR="007A54B9" w:rsidRPr="004A056E" w:rsidRDefault="007A54B9" w:rsidP="004A056E">
      <w:p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3.1. Направленности (профили) образовательных программ в рамках направления подготовки (специальности) 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16</w:t>
      </w:r>
    </w:p>
    <w:p w:rsidR="007A54B9" w:rsidRPr="004A056E" w:rsidRDefault="007A54B9" w:rsidP="004A056E">
      <w:p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3.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2. Квалификация, присваиваемая выпускникам образовательных программ………….</w:t>
      </w:r>
      <w:r w:rsidR="002064ED" w:rsidRPr="004A056E">
        <w:rPr>
          <w:rFonts w:ascii="Times New Roman" w:hAnsi="Times New Roman" w:cs="Times New Roman"/>
          <w:spacing w:val="-7"/>
          <w:sz w:val="28"/>
          <w:szCs w:val="28"/>
        </w:rPr>
        <w:t>.16</w:t>
      </w:r>
    </w:p>
    <w:p w:rsidR="007A54B9" w:rsidRPr="004A056E" w:rsidRDefault="007A54B9" w:rsidP="004A056E">
      <w:p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3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.3. Объем программы</w:t>
      </w:r>
      <w:r w:rsidRPr="004A056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.16</w:t>
      </w:r>
    </w:p>
    <w:p w:rsidR="007A54B9" w:rsidRPr="004A056E" w:rsidRDefault="007A54B9" w:rsidP="004A056E">
      <w:p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3.4. Формы обучения…………………………………………………………………….</w:t>
      </w:r>
      <w:r w:rsidR="002064ED" w:rsidRPr="004A056E">
        <w:rPr>
          <w:rFonts w:ascii="Times New Roman" w:hAnsi="Times New Roman" w:cs="Times New Roman"/>
          <w:sz w:val="28"/>
          <w:szCs w:val="28"/>
        </w:rPr>
        <w:t>16</w:t>
      </w:r>
    </w:p>
    <w:p w:rsidR="007A54B9" w:rsidRPr="004A056E" w:rsidRDefault="007A54B9" w:rsidP="004A056E">
      <w:p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3.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5. Срок получения образования</w:t>
      </w:r>
      <w:r w:rsidRPr="004A056E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…1</w:t>
      </w:r>
      <w:r w:rsidR="00AD4DD2">
        <w:rPr>
          <w:rFonts w:ascii="Times New Roman" w:hAnsi="Times New Roman" w:cs="Times New Roman"/>
          <w:sz w:val="28"/>
          <w:szCs w:val="28"/>
        </w:rPr>
        <w:t>7</w:t>
      </w:r>
    </w:p>
    <w:p w:rsidR="007A54B9" w:rsidRPr="004A056E" w:rsidRDefault="007A54B9" w:rsidP="004A056E">
      <w:pPr>
        <w:shd w:val="clear" w:color="auto" w:fill="FFFFFF"/>
        <w:spacing w:after="0" w:line="216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pacing w:val="-7"/>
          <w:sz w:val="28"/>
          <w:szCs w:val="28"/>
        </w:rPr>
        <w:t>3.6. Структура и объем программы бакалавриата</w:t>
      </w:r>
      <w:r w:rsidRPr="004A056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…17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4. ПЛАНИРУЕМЫЕ РЕЗУЛЬТАТЫ ОСВОЕНИЯ ОБРАЗОВАТЕЛЬНОЙ ПРОГРАММЫ…………………………………………………………………………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...19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4.1. Универсальные компетенции выпускников и индикаторы их достижения…….</w:t>
      </w:r>
      <w:r w:rsidR="002064ED" w:rsidRPr="004A056E">
        <w:rPr>
          <w:rFonts w:ascii="Times New Roman" w:hAnsi="Times New Roman" w:cs="Times New Roman"/>
          <w:sz w:val="28"/>
          <w:szCs w:val="28"/>
        </w:rPr>
        <w:t>19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4.2. Общепрофессиональные компетенции выпускников и индикаторы их достижения……………………………………………………………………………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….20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4.3. Обязательные профессиональные компетенции выпускников и индикаторы их достижения……………………………………………………………………………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….21</w:t>
      </w:r>
    </w:p>
    <w:p w:rsidR="007A54B9" w:rsidRPr="004A056E" w:rsidRDefault="007A54B9" w:rsidP="004A056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4.4. Рекомендуемые профессиональные компетенции выпускников и индикаторы их достижения…………………………………………………………………………</w:t>
      </w:r>
      <w:r w:rsidR="002064ED" w:rsidRPr="004A056E">
        <w:rPr>
          <w:rFonts w:ascii="Times New Roman" w:hAnsi="Times New Roman" w:cs="Times New Roman"/>
          <w:sz w:val="28"/>
          <w:szCs w:val="28"/>
        </w:rPr>
        <w:t>…….23</w:t>
      </w:r>
    </w:p>
    <w:p w:rsidR="007A54B9" w:rsidRPr="004A056E" w:rsidRDefault="007A54B9" w:rsidP="004A056E">
      <w:pPr>
        <w:pStyle w:val="ConsPlusNormal"/>
        <w:spacing w:line="216" w:lineRule="auto"/>
        <w:jc w:val="both"/>
      </w:pPr>
      <w:r w:rsidRPr="004A056E">
        <w:t>4.5. Профессиональные компетенции в структуре программы бакалавриата……</w:t>
      </w:r>
      <w:r w:rsidR="002064ED" w:rsidRPr="004A056E">
        <w:t>….24</w:t>
      </w:r>
    </w:p>
    <w:p w:rsidR="007A54B9" w:rsidRPr="004A056E" w:rsidRDefault="004A056E" w:rsidP="004A056E">
      <w:pPr>
        <w:pStyle w:val="ConsPlusNormal"/>
        <w:spacing w:line="216" w:lineRule="auto"/>
        <w:jc w:val="both"/>
        <w:rPr>
          <w:bCs/>
        </w:rPr>
      </w:pPr>
      <w:r w:rsidRPr="004A056E">
        <w:rPr>
          <w:bCs/>
        </w:rPr>
        <w:t>5. ТРЕБОВАНИЯ К УСЛОВИЯМ РЕАЛИЗАЦИИ ПРОГРАММЫ БАКАЛАВРИАТА</w:t>
      </w:r>
      <w:r w:rsidRPr="004A056E">
        <w:t>……………………..</w:t>
      </w:r>
      <w:r w:rsidRPr="004A056E">
        <w:rPr>
          <w:bCs/>
        </w:rPr>
        <w:t>………………………………………………...</w:t>
      </w:r>
      <w:r w:rsidRPr="004A056E">
        <w:t>25</w:t>
      </w:r>
    </w:p>
    <w:p w:rsidR="007A54B9" w:rsidRPr="004A056E" w:rsidRDefault="007A54B9" w:rsidP="004A056E">
      <w:pPr>
        <w:pStyle w:val="ConsPlusNormal"/>
        <w:spacing w:line="216" w:lineRule="auto"/>
        <w:jc w:val="both"/>
        <w:rPr>
          <w:bCs/>
        </w:rPr>
      </w:pPr>
      <w:r w:rsidRPr="004A056E">
        <w:rPr>
          <w:bCs/>
        </w:rPr>
        <w:t>5.1. Общесистемные требования к реализации программы бакалавриата…………</w:t>
      </w:r>
      <w:r w:rsidR="002064ED" w:rsidRPr="004A056E">
        <w:rPr>
          <w:bCs/>
        </w:rPr>
        <w:t>…25</w:t>
      </w:r>
    </w:p>
    <w:p w:rsidR="007A54B9" w:rsidRPr="004A056E" w:rsidRDefault="007A54B9" w:rsidP="004A056E">
      <w:pPr>
        <w:pStyle w:val="ConsPlusNormal"/>
        <w:spacing w:line="216" w:lineRule="auto"/>
        <w:jc w:val="both"/>
        <w:rPr>
          <w:bCs/>
        </w:rPr>
      </w:pPr>
      <w:r w:rsidRPr="004A056E">
        <w:rPr>
          <w:bCs/>
        </w:rPr>
        <w:t>5.2. Требования к материально-техническому и учебно-методическому обеспечению программы бакалавриата………………………………………………</w:t>
      </w:r>
      <w:r w:rsidR="002064ED" w:rsidRPr="004A056E">
        <w:rPr>
          <w:bCs/>
        </w:rPr>
        <w:t>………………..26</w:t>
      </w:r>
    </w:p>
    <w:p w:rsidR="007A54B9" w:rsidRPr="004A056E" w:rsidRDefault="007A54B9" w:rsidP="004A056E">
      <w:pPr>
        <w:pStyle w:val="ConsPlusNormal"/>
        <w:spacing w:line="216" w:lineRule="auto"/>
        <w:jc w:val="both"/>
        <w:rPr>
          <w:bCs/>
        </w:rPr>
      </w:pPr>
      <w:r w:rsidRPr="004A056E">
        <w:rPr>
          <w:bCs/>
        </w:rPr>
        <w:t>5.3. Требования к кадровым условиям реализации программы бакалавриата……</w:t>
      </w:r>
      <w:r w:rsidR="002064ED" w:rsidRPr="004A056E">
        <w:rPr>
          <w:bCs/>
        </w:rPr>
        <w:t>…27</w:t>
      </w:r>
    </w:p>
    <w:p w:rsidR="007A54B9" w:rsidRPr="004A056E" w:rsidRDefault="007A54B9" w:rsidP="004A056E">
      <w:pPr>
        <w:pStyle w:val="ConsPlusNormal"/>
        <w:spacing w:line="216" w:lineRule="auto"/>
        <w:jc w:val="both"/>
        <w:rPr>
          <w:bCs/>
        </w:rPr>
      </w:pPr>
      <w:r w:rsidRPr="004A056E">
        <w:rPr>
          <w:bCs/>
        </w:rPr>
        <w:lastRenderedPageBreak/>
        <w:t>5.4. Требования к финансовым условиям реал</w:t>
      </w:r>
      <w:r w:rsidR="002064ED" w:rsidRPr="004A056E">
        <w:rPr>
          <w:bCs/>
        </w:rPr>
        <w:t>изации программы бакалавриата……27</w:t>
      </w:r>
    </w:p>
    <w:p w:rsidR="007A54B9" w:rsidRPr="004A056E" w:rsidRDefault="007A54B9" w:rsidP="004A056E">
      <w:pPr>
        <w:pStyle w:val="ConsPlusNormal"/>
        <w:spacing w:line="216" w:lineRule="auto"/>
        <w:jc w:val="both"/>
        <w:rPr>
          <w:bCs/>
        </w:rPr>
      </w:pPr>
      <w:r w:rsidRPr="004A056E">
        <w:rPr>
          <w:bCs/>
        </w:rPr>
        <w:t>5.5. Требования к применяемым механизмам оценки качества образовательной деятельности и подготовки обучающихся по программе бакалавриата……………</w:t>
      </w:r>
      <w:r w:rsidR="002064ED" w:rsidRPr="004A056E">
        <w:rPr>
          <w:bCs/>
        </w:rPr>
        <w:t>..28</w:t>
      </w:r>
    </w:p>
    <w:p w:rsidR="007A54B9" w:rsidRPr="004A056E" w:rsidRDefault="004A056E" w:rsidP="004A056E">
      <w:pPr>
        <w:pStyle w:val="ConsPlusNormal"/>
        <w:spacing w:line="216" w:lineRule="auto"/>
        <w:jc w:val="both"/>
        <w:rPr>
          <w:bCs/>
        </w:rPr>
      </w:pPr>
      <w:r w:rsidRPr="004A056E">
        <w:t>6. ПРИМЕРНЫЙ УЧЕБНЫЙ ПЛАН И ПРИМЕРНЫЙ КАЛЕНДАРНЫЙ УЧЕБНЫЙ ГРАФИК …………</w:t>
      </w:r>
      <w:r w:rsidRPr="004A056E">
        <w:rPr>
          <w:bCs/>
        </w:rPr>
        <w:t>………………………………………………………………………</w:t>
      </w:r>
      <w:r w:rsidRPr="004A056E">
        <w:t>29</w:t>
      </w:r>
    </w:p>
    <w:p w:rsidR="007A54B9" w:rsidRPr="004A056E" w:rsidRDefault="004A056E" w:rsidP="004A056E">
      <w:pPr>
        <w:spacing w:after="0" w:line="21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56E">
        <w:rPr>
          <w:rFonts w:ascii="Times New Roman" w:hAnsi="Times New Roman" w:cs="Times New Roman"/>
          <w:bCs/>
          <w:sz w:val="28"/>
          <w:szCs w:val="28"/>
        </w:rPr>
        <w:t>7. РЕКОМЕНДАЦИИ ПО РАЗРАБОТКЕ ФОНДОВ ОЦЕНОЧНЫХ СРЕДСТВ ДЛЯ ПРОМЕЖУТОЧНОЙ АТТЕСТАЦИИ………………………………………………….31</w:t>
      </w:r>
    </w:p>
    <w:p w:rsidR="007A54B9" w:rsidRPr="004A056E" w:rsidRDefault="007A54B9" w:rsidP="004A056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Список разработчиков примерной основной образовательной программы</w:t>
      </w:r>
      <w:r w:rsidR="002064ED" w:rsidRPr="004A056E">
        <w:rPr>
          <w:rFonts w:ascii="Times New Roman" w:hAnsi="Times New Roman" w:cs="Times New Roman"/>
          <w:sz w:val="28"/>
          <w:szCs w:val="28"/>
        </w:rPr>
        <w:t>………...32</w:t>
      </w:r>
    </w:p>
    <w:p w:rsidR="007A54B9" w:rsidRPr="004A056E" w:rsidRDefault="007A54B9" w:rsidP="004A056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Приложение 1</w:t>
      </w:r>
      <w:r w:rsidR="002064ED" w:rsidRPr="004A056E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…………………………………………………………………………….33</w:t>
      </w:r>
    </w:p>
    <w:p w:rsidR="004A056E" w:rsidRPr="004A056E" w:rsidRDefault="004A056E" w:rsidP="007A54B9">
      <w:pPr>
        <w:pStyle w:val="1"/>
        <w:spacing w:before="100" w:beforeAutospacing="1" w:after="100" w:afterAutospacing="1"/>
        <w:ind w:firstLine="567"/>
      </w:pPr>
    </w:p>
    <w:p w:rsidR="002E1770" w:rsidRDefault="002E17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B44FFF" w:rsidRPr="004A056E" w:rsidRDefault="00AD4DD2" w:rsidP="007A54B9">
      <w:pPr>
        <w:pStyle w:val="1"/>
        <w:spacing w:before="100" w:beforeAutospacing="1" w:after="100" w:afterAutospacing="1"/>
        <w:ind w:firstLine="567"/>
      </w:pPr>
      <w:r>
        <w:lastRenderedPageBreak/>
        <w:t>1</w:t>
      </w:r>
      <w:r w:rsidR="00B44FFF" w:rsidRPr="004A056E">
        <w:t>. ОБЩИЕ ПОЛОЖЕНИЯ</w:t>
      </w:r>
    </w:p>
    <w:p w:rsidR="00B44FFF" w:rsidRPr="004A056E" w:rsidRDefault="00B44FFF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56E">
        <w:rPr>
          <w:rFonts w:ascii="Times New Roman" w:hAnsi="Times New Roman" w:cs="Times New Roman"/>
          <w:b/>
          <w:bCs/>
          <w:sz w:val="28"/>
          <w:szCs w:val="28"/>
        </w:rPr>
        <w:t>1.1. Назначение примерной основной образовательной программы</w:t>
      </w:r>
    </w:p>
    <w:p w:rsidR="006F6B90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6F6B90" w:rsidRPr="004A056E">
        <w:rPr>
          <w:rFonts w:ascii="Times New Roman" w:hAnsi="Times New Roman" w:cs="Times New Roman"/>
          <w:sz w:val="28"/>
          <w:szCs w:val="28"/>
        </w:rPr>
        <w:t xml:space="preserve"> примерной образовательной программы (ПООП) </w:t>
      </w:r>
      <w:r w:rsidR="00120322" w:rsidRPr="004A056E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6F6B90" w:rsidRPr="004A056E">
        <w:rPr>
          <w:rFonts w:ascii="Times New Roman" w:hAnsi="Times New Roman" w:cs="Times New Roman"/>
          <w:sz w:val="28"/>
          <w:szCs w:val="28"/>
        </w:rPr>
        <w:t>22.03.01 Материаловедение и технологии материалов разработана на основе требований проекта Федерального государственного образовательного стандарта высшего образования (ФГОС ВО), описывает общие требования к результатам освоения программы, соответствующим характеристике будущей профессиональной деятельности выпускника, а также модульную структуру и условия реализации образовательной программы.</w:t>
      </w:r>
    </w:p>
    <w:p w:rsidR="006F6B90" w:rsidRPr="004A056E" w:rsidRDefault="006F6B90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согласована с работодателями – социальными партнерами: </w:t>
      </w:r>
    </w:p>
    <w:p w:rsidR="006F6B90" w:rsidRPr="004A056E" w:rsidRDefault="006F6B90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-________________________ (акт согласования от «__»___________ 20__ г.); </w:t>
      </w:r>
    </w:p>
    <w:p w:rsidR="006F6B90" w:rsidRPr="004A056E" w:rsidRDefault="006F6B90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________________________ (акт согласования от «__»___________ 20__ г.);</w:t>
      </w:r>
    </w:p>
    <w:p w:rsidR="006F6B90" w:rsidRPr="004A056E" w:rsidRDefault="006F6B90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-________________________ (акт согласования от «__»___________ 20__ г.).</w:t>
      </w:r>
    </w:p>
    <w:p w:rsidR="00B44FFF" w:rsidRPr="004A056E" w:rsidRDefault="006E07F7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</w:t>
      </w:r>
      <w:r w:rsidR="00B44FFF" w:rsidRPr="004A056E">
        <w:rPr>
          <w:rFonts w:ascii="Times New Roman" w:hAnsi="Times New Roman" w:cs="Times New Roman"/>
          <w:sz w:val="28"/>
          <w:szCs w:val="28"/>
        </w:rPr>
        <w:t>Структура образовательной программы построена таким образом, что позволяет адаптировать содержание модулей и дисциплин под конкретные условия индустриального партнера. Предусматривается возможность проведения занятий на базе индустриального партнера с возможностью привлечения опытных сотрудников предприятия.</w:t>
      </w:r>
    </w:p>
    <w:p w:rsidR="006F6B90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Организация учебной научной работы студентов осуществляется преподавателями университета при, возможном, содействии технологической службы цехов и лабораторий социального партнера. С этой целью по заявкам научных руководителей студентов составляется единый для всех план НИР, согласованный с руководителями цехов и служб предприятия.</w:t>
      </w:r>
    </w:p>
    <w:p w:rsidR="00B44FFF" w:rsidRPr="004A056E" w:rsidRDefault="00B44FFF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bCs/>
          <w:sz w:val="28"/>
          <w:szCs w:val="28"/>
        </w:rPr>
        <w:t>1.2. Перечень</w:t>
      </w:r>
      <w:r w:rsidRPr="004A056E">
        <w:rPr>
          <w:rFonts w:ascii="Times New Roman" w:hAnsi="Times New Roman" w:cs="Times New Roman"/>
          <w:b/>
          <w:sz w:val="28"/>
          <w:szCs w:val="28"/>
        </w:rPr>
        <w:t xml:space="preserve"> сокращений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426"/>
        <w:gridCol w:w="8058"/>
      </w:tblGrid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з.е.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зачетная единица;</w:t>
            </w:r>
          </w:p>
        </w:tc>
      </w:tr>
      <w:tr w:rsidR="00B44FFF" w:rsidRPr="004A056E" w:rsidTr="00B44FFF">
        <w:trPr>
          <w:trHeight w:val="72"/>
        </w:trPr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ОПК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общепрофессиональная компетенция;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  <w:rPr>
                <w:bCs/>
              </w:rPr>
            </w:pPr>
            <w:r w:rsidRPr="004A056E">
              <w:rPr>
                <w:bCs/>
              </w:rPr>
              <w:t>ОПОП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  <w:rPr>
                <w:bCs/>
              </w:rPr>
            </w:pPr>
            <w:r w:rsidRPr="004A056E">
              <w:rPr>
                <w:bCs/>
              </w:rPr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  <w:rPr>
                <w:bCs/>
              </w:rPr>
            </w:pPr>
            <w:r w:rsidRPr="004A056E">
              <w:t>основная профессиональная образовательная программа;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ОТФ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обобщенная трудовая функция;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ПД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профессиональная деятельность;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ПК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профессиональная компетенция;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ПС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профессиональный стандарт;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ПООП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примерная основная образовательная программа по направлению подготовки (специальности) 22.03.01;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УК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универсальная компетенция;</w:t>
            </w:r>
          </w:p>
        </w:tc>
      </w:tr>
      <w:tr w:rsidR="00B44FFF" w:rsidRPr="004A056E" w:rsidTr="00B44FFF">
        <w:tc>
          <w:tcPr>
            <w:tcW w:w="1937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lastRenderedPageBreak/>
              <w:t>ФГОС ВО</w:t>
            </w:r>
          </w:p>
        </w:tc>
        <w:tc>
          <w:tcPr>
            <w:tcW w:w="426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rPr>
                <w:bCs/>
              </w:rPr>
              <w:t>–</w:t>
            </w:r>
          </w:p>
        </w:tc>
        <w:tc>
          <w:tcPr>
            <w:tcW w:w="8058" w:type="dxa"/>
          </w:tcPr>
          <w:p w:rsidR="00B44FFF" w:rsidRPr="004A056E" w:rsidRDefault="00B44FFF" w:rsidP="007A54B9">
            <w:pPr>
              <w:pStyle w:val="ConsPlusNormal"/>
              <w:spacing w:before="100" w:beforeAutospacing="1" w:after="100" w:afterAutospacing="1"/>
              <w:ind w:firstLine="567"/>
              <w:jc w:val="both"/>
            </w:pPr>
            <w:r w:rsidRPr="004A056E">
              <w:t>федеральный государственный образовательный стандарт высшего образования.</w:t>
            </w:r>
          </w:p>
        </w:tc>
      </w:tr>
    </w:tbl>
    <w:p w:rsidR="00B44FFF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Организация - </w:t>
      </w:r>
      <w:r w:rsidR="004A056E" w:rsidRPr="004A056E">
        <w:rPr>
          <w:rFonts w:ascii="Times New Roman" w:hAnsi="Times New Roman" w:cs="Times New Roman"/>
          <w:sz w:val="28"/>
          <w:szCs w:val="28"/>
        </w:rPr>
        <w:t>Организация высшего образования, осуществляющая подготовку выпускников.</w:t>
      </w:r>
    </w:p>
    <w:p w:rsidR="002E1770" w:rsidRDefault="002E1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322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ХАРАКТЕРИСТИКА ПРОФЕССИОНАЛЬНОЙ ДЕЯТЕЛЬНОСТИ ВЫПУСКНИКОВ И ОПИСАНИЕ ТРАЕКТОРИЙ ОБРАЗОВАТЕЛЬНОЙ ПРОГРАММЫ  </w:t>
      </w:r>
    </w:p>
    <w:p w:rsidR="006445DE" w:rsidRPr="004A056E" w:rsidRDefault="006445DE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 xml:space="preserve">2.1. Общее описание профессиональной деятельности выпускников </w:t>
      </w:r>
    </w:p>
    <w:p w:rsidR="00120322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выпускника, виды и задачи профессиональной деятельности по направлению подготовки 22.03.01 Материаловедение и технологии материалов согласованы с представителями работодателей – социальными партнерами.</w:t>
      </w:r>
    </w:p>
    <w:p w:rsidR="005C5938" w:rsidRPr="004A056E" w:rsidRDefault="0012304D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Основная задача</w:t>
      </w:r>
      <w:r w:rsidR="005C5938" w:rsidRPr="004A056E">
        <w:rPr>
          <w:rFonts w:ascii="Times New Roman" w:hAnsi="Times New Roman" w:cs="Times New Roman"/>
          <w:sz w:val="28"/>
          <w:szCs w:val="28"/>
        </w:rPr>
        <w:t xml:space="preserve"> ОП бакалавриата по направлению подготовки 22.03.01 – Материаловедение и технологии материалов: </w:t>
      </w:r>
    </w:p>
    <w:p w:rsidR="005C5938" w:rsidRPr="004A056E" w:rsidRDefault="005C5938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подготовка квалифицированных специалистов в области техники и технологии, способных реализовать свои знания, умения, компетенции на предприятиях машиностроения и автомобилестроения, наноиндустрии, в проектных и научно-исследовательских организациях.</w:t>
      </w:r>
    </w:p>
    <w:p w:rsidR="005C5938" w:rsidRPr="004A056E" w:rsidRDefault="005C5938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бакалавриата по направлению подготовки 22.03.01 – Материаловедение и технологии материалов имеет следующие цели:</w:t>
      </w:r>
    </w:p>
    <w:p w:rsidR="0012304D" w:rsidRPr="004A056E" w:rsidRDefault="005C5938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 </w:t>
      </w:r>
      <w:r w:rsidR="0012304D" w:rsidRPr="004A056E">
        <w:rPr>
          <w:rFonts w:ascii="Times New Roman" w:hAnsi="Times New Roman" w:cs="Times New Roman"/>
          <w:sz w:val="28"/>
          <w:szCs w:val="28"/>
        </w:rPr>
        <w:t>Р</w:t>
      </w:r>
      <w:r w:rsidRPr="004A056E">
        <w:rPr>
          <w:rFonts w:ascii="Times New Roman" w:hAnsi="Times New Roman" w:cs="Times New Roman"/>
          <w:sz w:val="28"/>
          <w:szCs w:val="28"/>
        </w:rPr>
        <w:t>азвитие личностных качеств студентов, формирование общекультурных, профессиональных компетенций выпускника в соответствии с требованиями ФГОС ВО по данному направлению подготовки;</w:t>
      </w:r>
    </w:p>
    <w:p w:rsidR="0012304D" w:rsidRPr="004A056E" w:rsidRDefault="0012304D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Освоение гуманитарных, экономических, математических,  естественно-научных, а также общепрофессиональных и специальных профессиональных (в соответствии с направленностью подготовки) знаний, позволяющих выпускнику успешно работать и развиваться в своей профессиональной области;</w:t>
      </w:r>
    </w:p>
    <w:p w:rsidR="005C5938" w:rsidRPr="004A056E" w:rsidRDefault="005C5938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  </w:t>
      </w:r>
      <w:r w:rsidR="0012304D" w:rsidRPr="004A056E">
        <w:rPr>
          <w:rFonts w:ascii="Times New Roman" w:hAnsi="Times New Roman" w:cs="Times New Roman"/>
          <w:sz w:val="28"/>
          <w:szCs w:val="28"/>
        </w:rPr>
        <w:t>П</w:t>
      </w:r>
      <w:r w:rsidRPr="004A056E">
        <w:rPr>
          <w:rFonts w:ascii="Times New Roman" w:hAnsi="Times New Roman" w:cs="Times New Roman"/>
          <w:sz w:val="28"/>
          <w:szCs w:val="28"/>
        </w:rPr>
        <w:t>овышение культурного уровня и формирование социально-личностных качеств обучающихся: целеустремленности, организованности, ответственности, ком</w:t>
      </w:r>
      <w:r w:rsidR="0012304D" w:rsidRPr="004A056E">
        <w:rPr>
          <w:rFonts w:ascii="Times New Roman" w:hAnsi="Times New Roman" w:cs="Times New Roman"/>
          <w:sz w:val="28"/>
          <w:szCs w:val="28"/>
        </w:rPr>
        <w:t>муникабельности, толерантности.</w:t>
      </w:r>
    </w:p>
    <w:p w:rsidR="00130D98" w:rsidRPr="004A056E" w:rsidRDefault="00130D98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322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2.</w:t>
      </w:r>
      <w:r w:rsidR="00B44FFF" w:rsidRPr="004A056E">
        <w:rPr>
          <w:rFonts w:ascii="Times New Roman" w:hAnsi="Times New Roman" w:cs="Times New Roman"/>
          <w:b/>
          <w:sz w:val="28"/>
          <w:szCs w:val="28"/>
        </w:rPr>
        <w:t>2</w:t>
      </w:r>
      <w:r w:rsidRPr="004A056E">
        <w:rPr>
          <w:rFonts w:ascii="Times New Roman" w:hAnsi="Times New Roman" w:cs="Times New Roman"/>
          <w:b/>
          <w:sz w:val="28"/>
          <w:szCs w:val="28"/>
        </w:rPr>
        <w:t xml:space="preserve">. Область профессиональной деятельности выпускника </w:t>
      </w:r>
    </w:p>
    <w:p w:rsidR="0012304D" w:rsidRPr="004A056E" w:rsidRDefault="0012304D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</w:t>
      </w:r>
      <w:r w:rsidR="00B44FFF" w:rsidRPr="004A056E">
        <w:rPr>
          <w:rFonts w:ascii="Times New Roman" w:hAnsi="Times New Roman" w:cs="Times New Roman"/>
          <w:sz w:val="28"/>
          <w:szCs w:val="28"/>
        </w:rPr>
        <w:t>воившие программу бакалавриата</w:t>
      </w:r>
      <w:r w:rsidRPr="004A056E">
        <w:rPr>
          <w:rFonts w:ascii="Times New Roman" w:hAnsi="Times New Roman" w:cs="Times New Roman"/>
          <w:sz w:val="28"/>
          <w:szCs w:val="28"/>
        </w:rPr>
        <w:t>, могут осуществлять профессиональную деятельность:</w:t>
      </w:r>
    </w:p>
    <w:p w:rsidR="0012304D" w:rsidRPr="004A056E" w:rsidRDefault="0012304D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4FFF" w:rsidRPr="004A056E">
        <w:rPr>
          <w:rFonts w:ascii="Times New Roman" w:hAnsi="Times New Roman" w:cs="Times New Roman"/>
          <w:sz w:val="28"/>
          <w:szCs w:val="28"/>
        </w:rPr>
        <w:t>-</w:t>
      </w:r>
      <w:r w:rsidRPr="004A056E">
        <w:rPr>
          <w:rFonts w:ascii="Times New Roman" w:hAnsi="Times New Roman" w:cs="Times New Roman"/>
          <w:sz w:val="28"/>
          <w:szCs w:val="28"/>
        </w:rPr>
        <w:t xml:space="preserve"> 01 Образование и наука (в сфере научных исследований); </w:t>
      </w:r>
    </w:p>
    <w:p w:rsidR="0012304D" w:rsidRPr="004A056E" w:rsidRDefault="00B44FFF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 </w:t>
      </w:r>
      <w:r w:rsidR="0012304D" w:rsidRPr="004A056E">
        <w:rPr>
          <w:rFonts w:ascii="Times New Roman" w:hAnsi="Times New Roman" w:cs="Times New Roman"/>
          <w:sz w:val="28"/>
          <w:szCs w:val="28"/>
        </w:rPr>
        <w:t>16 Строительство и жилищно-коммунальное хозяйство (в сфере обеспечения работ по производству изделий из наноструктурированных изоляционных материалов, бетонов с наност</w:t>
      </w:r>
      <w:r w:rsidR="006445DE" w:rsidRPr="004A056E">
        <w:rPr>
          <w:rFonts w:ascii="Times New Roman" w:hAnsi="Times New Roman" w:cs="Times New Roman"/>
          <w:sz w:val="28"/>
          <w:szCs w:val="28"/>
        </w:rPr>
        <w:t xml:space="preserve">руктурирующими компонентами; </w:t>
      </w:r>
      <w:r w:rsidR="0012304D" w:rsidRPr="004A056E">
        <w:rPr>
          <w:rFonts w:ascii="Times New Roman" w:hAnsi="Times New Roman" w:cs="Times New Roman"/>
          <w:sz w:val="28"/>
          <w:szCs w:val="28"/>
        </w:rPr>
        <w:t xml:space="preserve">в сфере анализа, разработки и испытаний наноструктурированных лаков и красок); </w:t>
      </w:r>
    </w:p>
    <w:p w:rsidR="0012304D" w:rsidRPr="004A056E" w:rsidRDefault="0012304D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</w:t>
      </w:r>
      <w:r w:rsidR="00B44FFF" w:rsidRPr="004A056E">
        <w:rPr>
          <w:rFonts w:ascii="Times New Roman" w:hAnsi="Times New Roman" w:cs="Times New Roman"/>
          <w:sz w:val="28"/>
          <w:szCs w:val="28"/>
        </w:rPr>
        <w:t>-</w:t>
      </w:r>
      <w:r w:rsidRPr="004A056E">
        <w:rPr>
          <w:rFonts w:ascii="Times New Roman" w:hAnsi="Times New Roman" w:cs="Times New Roman"/>
          <w:sz w:val="28"/>
          <w:szCs w:val="28"/>
        </w:rPr>
        <w:t xml:space="preserve"> 26 Химическое, химико-технологическое производство (в сфере разработки и обеспечения комплексного контроля производства наноструктурированных композиционных материалов; в сфере производства волокнистых наноструктурированных композиционных материалов);</w:t>
      </w:r>
    </w:p>
    <w:p w:rsidR="0012304D" w:rsidRPr="004A056E" w:rsidRDefault="00B44FFF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</w:t>
      </w:r>
      <w:r w:rsidR="0012304D" w:rsidRPr="004A056E">
        <w:rPr>
          <w:rFonts w:ascii="Times New Roman" w:hAnsi="Times New Roman" w:cs="Times New Roman"/>
          <w:sz w:val="28"/>
          <w:szCs w:val="28"/>
        </w:rPr>
        <w:t xml:space="preserve"> 40 Сквозные виды профессиональной деятельности в промышленности (в сфере материаловедческого обеспечения технологического цикла производства объемных нанометаллов и нанокерамик, сплавов и соединений, композитов на их основе и изделий из них, технологического обеспечения полного цикла их производства и изделий из них, а также производства изделий с наноструктурированными керамическими покрытиями; в сфере измерения параметров и модификации свойств наноматериалов и наноструктур; в сфере термического производства – по наладке и испытаниям технологического оборудования, автоматизации и механизации технологических процессов, анализу и диагностике технологических комплексов, внедрению новой техники и технологий, инструментальному обеспечению и контролю качества; в сфере научно-исследовательских и опытно-конструкторских разработок; в сфере разработки, сопровождения и интеграции технологических процессов и производств в области материаловедения и технологии материалов).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выпускников, ос</w:t>
      </w:r>
      <w:r w:rsidR="0012304D" w:rsidRPr="004A056E">
        <w:rPr>
          <w:rFonts w:ascii="Times New Roman" w:hAnsi="Times New Roman" w:cs="Times New Roman"/>
          <w:sz w:val="28"/>
          <w:szCs w:val="28"/>
        </w:rPr>
        <w:t xml:space="preserve">воивших программу бакалавриата </w:t>
      </w:r>
      <w:r w:rsidR="00120322" w:rsidRPr="004A056E">
        <w:rPr>
          <w:rFonts w:ascii="Times New Roman" w:hAnsi="Times New Roman" w:cs="Times New Roman"/>
          <w:sz w:val="28"/>
          <w:szCs w:val="28"/>
        </w:rPr>
        <w:t>по направлению 22.03.01 Материаловедение и технологии материалов</w:t>
      </w:r>
      <w:r w:rsidRPr="004A056E">
        <w:rPr>
          <w:rFonts w:ascii="Times New Roman" w:hAnsi="Times New Roman" w:cs="Times New Roman"/>
          <w:sz w:val="28"/>
          <w:szCs w:val="28"/>
        </w:rPr>
        <w:t>, включает</w:t>
      </w:r>
      <w:r w:rsidR="007A49A0" w:rsidRPr="004A056E">
        <w:rPr>
          <w:rFonts w:ascii="Times New Roman" w:hAnsi="Times New Roman" w:cs="Times New Roman"/>
          <w:sz w:val="28"/>
          <w:szCs w:val="28"/>
        </w:rPr>
        <w:t>:</w:t>
      </w:r>
    </w:p>
    <w:p w:rsidR="007A49A0" w:rsidRPr="004A056E" w:rsidRDefault="007A49A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</w:t>
      </w:r>
      <w:r w:rsidR="006F6B90" w:rsidRPr="004A056E">
        <w:rPr>
          <w:rFonts w:ascii="Times New Roman" w:hAnsi="Times New Roman" w:cs="Times New Roman"/>
          <w:sz w:val="28"/>
          <w:szCs w:val="28"/>
        </w:rPr>
        <w:t xml:space="preserve"> разработку, исследование, модификацию и использование (обработку, эксплуатацию и утилизацию) материалов неорганической и органической природы различного назначения, процессы их формирования, формо- и структурообразования, превращения на стадиях получения, обработки и эксплуатации;</w:t>
      </w:r>
    </w:p>
    <w:p w:rsidR="0012304D" w:rsidRPr="004A056E" w:rsidRDefault="007A49A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</w:t>
      </w:r>
      <w:r w:rsidR="006F6B90" w:rsidRPr="004A056E">
        <w:rPr>
          <w:rFonts w:ascii="Times New Roman" w:hAnsi="Times New Roman" w:cs="Times New Roman"/>
          <w:sz w:val="28"/>
          <w:szCs w:val="28"/>
        </w:rPr>
        <w:t xml:space="preserve"> процессы получения материалов, заготовок, полуфабрикатов, деталей и изделий, а также управление их качеством для различных областей техники и технологии (машиностроения и приборостроения, авиационной и ракетно-космической техники, атомной энергетики, твердотельной электроники, наноиндустрии, медицинской техники, спортивной и бытовой техники</w:t>
      </w:r>
      <w:r w:rsidR="0012304D" w:rsidRPr="004A056E">
        <w:rPr>
          <w:rFonts w:ascii="Times New Roman" w:hAnsi="Times New Roman" w:cs="Times New Roman"/>
          <w:sz w:val="28"/>
          <w:szCs w:val="28"/>
        </w:rPr>
        <w:t xml:space="preserve"> и др.</w:t>
      </w:r>
      <w:r w:rsidR="006F6B90" w:rsidRPr="004A05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 сможет осуществлять профессиональную деятельность по исследованию, разработке, организации, контролю и управлению технологическими процессами обработки материалов и деталей на металлургических и машиностроительных предприятиях, в проектных и научно-исследовательских институтах и учреждениях. </w:t>
      </w:r>
    </w:p>
    <w:p w:rsidR="00B44FFF" w:rsidRPr="004A056E" w:rsidRDefault="00B44FFF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Организация высшего образования, осуществляющая подготовку выпускников, вправе самостоятельно выбирать один или несколько областей профессиональной деятельности выпускников.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2.</w:t>
      </w:r>
      <w:r w:rsidR="00B44FFF" w:rsidRPr="004A056E">
        <w:rPr>
          <w:rFonts w:ascii="Times New Roman" w:hAnsi="Times New Roman" w:cs="Times New Roman"/>
          <w:b/>
          <w:sz w:val="28"/>
          <w:szCs w:val="28"/>
        </w:rPr>
        <w:t>3</w:t>
      </w:r>
      <w:r w:rsidRPr="004A056E">
        <w:rPr>
          <w:rFonts w:ascii="Times New Roman" w:hAnsi="Times New Roman" w:cs="Times New Roman"/>
          <w:b/>
          <w:sz w:val="28"/>
          <w:szCs w:val="28"/>
        </w:rPr>
        <w:t xml:space="preserve">. Объекты профессиональной деятельности выпускника 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выпускников являются: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 основные типы современных конструкционных и функциональных неорганических (металлических и неметаллических) и органических (полимерных и углеродных) материалов, композитов и гибридных материалов, сверхтвердых материалов, интеллектуальных и наноматериалов, пленок и покрытий;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 методы и средства испытаний и диагностики, исследования и контроля качества материалов, пленок и покрытий, полуфабрикатов, заготовок, деталей и изделий, все виды исследовательского, контрольного и испытательного оборудования, аналитической аппаратуры, компьютерное программное обеспечение для обработки результатов и анализа полученных данных, моделирования поведения материалов, оценки и прогнозирования их эксплуатационных характеристик;</w:t>
      </w:r>
    </w:p>
    <w:p w:rsidR="007A49A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 технологические процессы производства, обработки и модификации материалов и покрытий, деталей и изделий; оборудование, технологическая оснастка и приспособления; системы управления технологическими процессами;</w:t>
      </w:r>
    </w:p>
    <w:p w:rsidR="006F6B90" w:rsidRPr="004A056E" w:rsidRDefault="006F6B90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- нормативно-техническая документация и системы сертификации материалов и изделий, технологических процессов их получения и обработки; отчетная документация, записи и протоколы хода и результатов экспериментов, документация по технике безопасности и безопасности жизнедеятельности. </w:t>
      </w:r>
    </w:p>
    <w:p w:rsidR="00130D98" w:rsidRPr="004A056E" w:rsidRDefault="00130D98" w:rsidP="007A54B9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</w:p>
    <w:p w:rsidR="00120322" w:rsidRPr="004A056E" w:rsidRDefault="006F6B90" w:rsidP="007A54B9">
      <w:pPr>
        <w:spacing w:before="100" w:beforeAutospacing="1" w:after="100" w:afterAutospacing="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2.</w:t>
      </w:r>
      <w:r w:rsidR="007A54B9" w:rsidRPr="004A056E">
        <w:rPr>
          <w:rFonts w:ascii="Times New Roman" w:hAnsi="Times New Roman" w:cs="Times New Roman"/>
          <w:b/>
          <w:sz w:val="28"/>
          <w:szCs w:val="28"/>
        </w:rPr>
        <w:t>4</w:t>
      </w:r>
      <w:r w:rsidRPr="004A05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64B5" w:rsidRPr="004A056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A056E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 выпускника</w:t>
      </w:r>
    </w:p>
    <w:p w:rsidR="00120322" w:rsidRPr="004A056E" w:rsidRDefault="00120322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В рамках освоения программы бакалавриата выпускники могут готовиться к решению задач профессиональной</w:t>
      </w:r>
      <w:r w:rsidR="003679CF" w:rsidRPr="004A056E">
        <w:rPr>
          <w:rFonts w:ascii="Times New Roman" w:hAnsi="Times New Roman" w:cs="Times New Roman"/>
          <w:sz w:val="28"/>
          <w:szCs w:val="28"/>
        </w:rPr>
        <w:t xml:space="preserve"> деятельности следующих типов: </w:t>
      </w:r>
      <w:r w:rsidRPr="004A056E">
        <w:rPr>
          <w:rFonts w:ascii="Times New Roman" w:hAnsi="Times New Roman" w:cs="Times New Roman"/>
          <w:sz w:val="28"/>
          <w:szCs w:val="28"/>
        </w:rPr>
        <w:t>научно-исследовательский; технологический; органи</w:t>
      </w:r>
      <w:r w:rsidR="003679CF" w:rsidRPr="004A056E">
        <w:rPr>
          <w:rFonts w:ascii="Times New Roman" w:hAnsi="Times New Roman" w:cs="Times New Roman"/>
          <w:sz w:val="28"/>
          <w:szCs w:val="28"/>
        </w:rPr>
        <w:t xml:space="preserve">зационно-управленческий; </w:t>
      </w:r>
      <w:r w:rsidRPr="004A056E">
        <w:rPr>
          <w:rFonts w:ascii="Times New Roman" w:hAnsi="Times New Roman" w:cs="Times New Roman"/>
          <w:sz w:val="28"/>
          <w:szCs w:val="28"/>
        </w:rPr>
        <w:t xml:space="preserve">проектный. </w:t>
      </w:r>
    </w:p>
    <w:p w:rsidR="006E64B5" w:rsidRPr="004A056E" w:rsidRDefault="006E64B5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lastRenderedPageBreak/>
        <w:t>Организация высшего образования, осуществляющая подготовку выпускников, вправе самостоятельно выбирать один или несколько типов задач профессиональной деятельности.</w:t>
      </w:r>
    </w:p>
    <w:p w:rsidR="007A54B9" w:rsidRPr="004A056E" w:rsidRDefault="006E07F7" w:rsidP="007A54B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Перечень профессиональных стандартов, соотнесенных с ФГОС ВО Перечень профессиональных стандартов (при наличии), соотнесенных с ФГОС ВО, приведен в Приложении 1. </w:t>
      </w:r>
    </w:p>
    <w:p w:rsidR="00E66D69" w:rsidRPr="004A056E" w:rsidRDefault="00E66D69" w:rsidP="00E66D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Таблица 1.</w:t>
      </w:r>
    </w:p>
    <w:p w:rsidR="00F151CC" w:rsidRPr="004A056E" w:rsidRDefault="006E07F7" w:rsidP="0012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Перечень основных задач профессиональной деятельности выпускников </w:t>
      </w:r>
    </w:p>
    <w:tbl>
      <w:tblPr>
        <w:tblStyle w:val="a3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3402"/>
        <w:gridCol w:w="2976"/>
      </w:tblGrid>
      <w:tr w:rsidR="00F927BD" w:rsidRPr="004A056E" w:rsidTr="007A54B9">
        <w:tc>
          <w:tcPr>
            <w:tcW w:w="2127" w:type="dxa"/>
          </w:tcPr>
          <w:p w:rsidR="007A49A0" w:rsidRPr="004A056E" w:rsidRDefault="00F927BD" w:rsidP="006E64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56E">
              <w:rPr>
                <w:rFonts w:ascii="Times New Roman" w:hAnsi="Times New Roman" w:cs="Times New Roman"/>
              </w:rPr>
              <w:t>Область профессиональн</w:t>
            </w:r>
            <w:r w:rsidR="007A49A0" w:rsidRPr="004A056E">
              <w:rPr>
                <w:rFonts w:ascii="Times New Roman" w:hAnsi="Times New Roman" w:cs="Times New Roman"/>
              </w:rPr>
              <w:t>ой деятельности (по Реестру Минтруда)</w:t>
            </w:r>
          </w:p>
        </w:tc>
        <w:tc>
          <w:tcPr>
            <w:tcW w:w="1843" w:type="dxa"/>
          </w:tcPr>
          <w:p w:rsidR="007A49A0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Типы задач профессиональ-</w:t>
            </w:r>
            <w:r w:rsidR="007A49A0" w:rsidRPr="004A056E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3402" w:type="dxa"/>
          </w:tcPr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56E">
              <w:rPr>
                <w:rFonts w:ascii="Times New Roman" w:hAnsi="Times New Roman" w:cs="Times New Roman"/>
                <w:b/>
              </w:rPr>
              <w:t>Профессиональные задачи (ПЗ)</w:t>
            </w:r>
          </w:p>
        </w:tc>
        <w:tc>
          <w:tcPr>
            <w:tcW w:w="2976" w:type="dxa"/>
          </w:tcPr>
          <w:p w:rsidR="007A49A0" w:rsidRPr="004A056E" w:rsidRDefault="00DA5F19" w:rsidP="006E64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056E">
              <w:rPr>
                <w:rFonts w:ascii="Times New Roman" w:hAnsi="Times New Roman" w:cs="Times New Roman"/>
              </w:rPr>
              <w:t>Объекты профессиональной деятельности (или области знания)</w:t>
            </w:r>
          </w:p>
        </w:tc>
      </w:tr>
      <w:tr w:rsidR="00F927BD" w:rsidRPr="004A056E" w:rsidTr="007A54B9">
        <w:tc>
          <w:tcPr>
            <w:tcW w:w="2127" w:type="dxa"/>
          </w:tcPr>
          <w:p w:rsidR="007A49A0" w:rsidRPr="004A056E" w:rsidRDefault="00280B05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16 Строительство и жилищно</w:t>
            </w:r>
            <w:r w:rsidR="00F927BD" w:rsidRPr="004A056E">
              <w:rPr>
                <w:rFonts w:ascii="Times New Roman" w:hAnsi="Times New Roman" w:cs="Times New Roman"/>
              </w:rPr>
              <w:t>-</w:t>
            </w:r>
            <w:r w:rsidRPr="004A056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843" w:type="dxa"/>
          </w:tcPr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научно-исследовательский</w:t>
            </w:r>
          </w:p>
        </w:tc>
        <w:tc>
          <w:tcPr>
            <w:tcW w:w="3402" w:type="dxa"/>
          </w:tcPr>
          <w:p w:rsidR="00280B05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>сбор данных о существующих типах и марках материалов, их структуре и свойствах применительно к решению поставленных задач с использованием баз данных и литературных источников;</w:t>
            </w:r>
          </w:p>
          <w:p w:rsidR="00280B05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280B05" w:rsidRPr="004A056E">
              <w:rPr>
                <w:rFonts w:ascii="Times New Roman" w:hAnsi="Times New Roman" w:cs="Times New Roman"/>
              </w:rPr>
              <w:t>участие в работе группы специалистов при выполнении экспериментов и обработке их результатов по созданию, исследованию и выбору материалов, оценке их технологических и служебных качеств путем анализа их структуры и свойств, механических, коррозионных и других испытаний;</w:t>
            </w:r>
          </w:p>
          <w:p w:rsidR="00280B05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280B05" w:rsidRPr="004A056E">
              <w:rPr>
                <w:rFonts w:ascii="Times New Roman" w:hAnsi="Times New Roman" w:cs="Times New Roman"/>
              </w:rPr>
              <w:t>сбор научно-технической информации по тематике экспериментов для составления обзоров, отчетов и научных публикаций, участие в составлении отчетов по выполненному заданию;</w:t>
            </w:r>
          </w:p>
          <w:p w:rsidR="00280B05" w:rsidRPr="004A056E" w:rsidRDefault="00280B05" w:rsidP="006E64B5">
            <w:pPr>
              <w:jc w:val="both"/>
              <w:rPr>
                <w:rFonts w:ascii="Times New Roman" w:hAnsi="Times New Roman" w:cs="Times New Roman"/>
              </w:rPr>
            </w:pPr>
          </w:p>
          <w:p w:rsidR="00280B05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280B05" w:rsidRPr="004A056E">
              <w:rPr>
                <w:rFonts w:ascii="Times New Roman" w:hAnsi="Times New Roman" w:cs="Times New Roman"/>
              </w:rPr>
              <w:t>делопроизводство и оформление проектной и рабочей технической документации, записи и протоколы; проверка соответствия разрабатываемых проектов и технической документации нормативным документам;</w:t>
            </w:r>
          </w:p>
          <w:p w:rsidR="005C5938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 xml:space="preserve">выполнение требований нормативной документации при разработке проектной и технической документации; </w:t>
            </w:r>
            <w:r w:rsidR="005C5938" w:rsidRPr="004A056E">
              <w:rPr>
                <w:rFonts w:ascii="Times New Roman" w:hAnsi="Times New Roman" w:cs="Times New Roman"/>
              </w:rPr>
              <w:lastRenderedPageBreak/>
              <w:t xml:space="preserve">анализ мирового рынка сырья и металлов на базе сведений о процессах производства концентратов руд, агломерата, окатышей, а также чугуна, стали и сплавов на основе железа и других металлов требуемого качества </w:t>
            </w:r>
          </w:p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A49A0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- п</w:t>
            </w:r>
            <w:r w:rsidR="006E0C4B" w:rsidRPr="004A056E">
              <w:rPr>
                <w:rFonts w:ascii="Times New Roman" w:hAnsi="Times New Roman" w:cs="Times New Roman"/>
              </w:rPr>
              <w:t>роцессы получения материалов, заготовок, полуфабрикатов, деталей и изделий, а также управление их качеством для различных областей строительства и жилищно-коммунального хозяйства</w:t>
            </w:r>
          </w:p>
        </w:tc>
      </w:tr>
      <w:tr w:rsidR="00F927BD" w:rsidRPr="004A056E" w:rsidTr="007A54B9">
        <w:tc>
          <w:tcPr>
            <w:tcW w:w="2127" w:type="dxa"/>
          </w:tcPr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3402" w:type="dxa"/>
          </w:tcPr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>участие в получении и использовании (обработке, эксплуатации и утилизации) ма</w:t>
            </w:r>
            <w:r w:rsidRPr="004A056E">
              <w:rPr>
                <w:rFonts w:ascii="Times New Roman" w:hAnsi="Times New Roman" w:cs="Times New Roman"/>
              </w:rPr>
              <w:t>териалов различного назначения</w:t>
            </w:r>
            <w:r w:rsidR="006E64B5" w:rsidRPr="004A056E">
              <w:rPr>
                <w:rFonts w:ascii="Times New Roman" w:hAnsi="Times New Roman" w:cs="Times New Roman"/>
              </w:rPr>
              <w:t>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участие в </w:t>
            </w:r>
            <w:r w:rsidR="005C5938" w:rsidRPr="004A056E">
              <w:rPr>
                <w:rFonts w:ascii="Times New Roman" w:hAnsi="Times New Roman" w:cs="Times New Roman"/>
              </w:rPr>
              <w:t>проектировании высокотехнологичных процессов на стадии опытно-промышленных испытаний и внедрения;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>участие в организации рабочих мест в подразделении</w:t>
            </w:r>
            <w:r w:rsidRPr="004A056E">
              <w:rPr>
                <w:rFonts w:ascii="Times New Roman" w:hAnsi="Times New Roman" w:cs="Times New Roman"/>
              </w:rPr>
              <w:t>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</w:t>
            </w:r>
            <w:r w:rsidR="005C5938" w:rsidRPr="004A056E">
              <w:rPr>
                <w:rFonts w:ascii="Times New Roman" w:hAnsi="Times New Roman" w:cs="Times New Roman"/>
              </w:rPr>
              <w:t xml:space="preserve"> обслуживании и диагностике измерительных приборов</w:t>
            </w:r>
            <w:r w:rsidRPr="004A056E">
              <w:rPr>
                <w:rFonts w:ascii="Times New Roman" w:hAnsi="Times New Roman" w:cs="Times New Roman"/>
              </w:rPr>
              <w:t xml:space="preserve"> и испытательного оборудования;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участие в </w:t>
            </w:r>
            <w:r w:rsidR="005C5938" w:rsidRPr="004A056E">
              <w:rPr>
                <w:rFonts w:ascii="Times New Roman" w:hAnsi="Times New Roman" w:cs="Times New Roman"/>
              </w:rPr>
              <w:t>контроле соблюдения требований качества при проведении измерени</w:t>
            </w:r>
            <w:r w:rsidRPr="004A056E">
              <w:rPr>
                <w:rFonts w:ascii="Times New Roman" w:hAnsi="Times New Roman" w:cs="Times New Roman"/>
              </w:rPr>
              <w:t>й и испытаний, обработке данных;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>участие в разработке технических заданий на выполнение измерений, испытаний,</w:t>
            </w:r>
            <w:r w:rsidRPr="004A056E">
              <w:rPr>
                <w:rFonts w:ascii="Times New Roman" w:hAnsi="Times New Roman" w:cs="Times New Roman"/>
              </w:rPr>
              <w:t xml:space="preserve"> </w:t>
            </w:r>
            <w:r w:rsidR="005C5938" w:rsidRPr="004A056E">
              <w:rPr>
                <w:rFonts w:ascii="Times New Roman" w:hAnsi="Times New Roman" w:cs="Times New Roman"/>
              </w:rPr>
              <w:t>научноисследовательских и опытно-конструкторских работ;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 xml:space="preserve">участие в работе по стандартизации, подготовке и проведению сертификации процессов, оборудования и материалов, подготовка документов при создании системы менеджмента качества в организации; 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</w:t>
            </w:r>
            <w:r w:rsidR="005C5938" w:rsidRPr="004A056E">
              <w:rPr>
                <w:rFonts w:ascii="Times New Roman" w:hAnsi="Times New Roman" w:cs="Times New Roman"/>
              </w:rPr>
              <w:t>проектирование высокотехнологичных процессов в составе первичного проектнотехнологического или исследовательского подразделения;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 xml:space="preserve"> разработка проектной и рабочей технической документации;</w:t>
            </w:r>
          </w:p>
          <w:p w:rsidR="005C5938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 xml:space="preserve"> проведение экспертизы с целью выяснения причин брака в производстве и разрушения металлических изделий, деталей</w:t>
            </w:r>
            <w:r w:rsidRPr="004A056E">
              <w:rPr>
                <w:rFonts w:ascii="Times New Roman" w:hAnsi="Times New Roman" w:cs="Times New Roman"/>
              </w:rPr>
              <w:t xml:space="preserve"> </w:t>
            </w:r>
            <w:r w:rsidRPr="004A056E">
              <w:rPr>
                <w:rFonts w:ascii="Times New Roman" w:hAnsi="Times New Roman" w:cs="Times New Roman"/>
              </w:rPr>
              <w:lastRenderedPageBreak/>
              <w:t>и конструкций при эксплуатации.</w:t>
            </w:r>
          </w:p>
          <w:p w:rsidR="005C5938" w:rsidRPr="004A056E" w:rsidRDefault="005C5938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 </w:t>
            </w:r>
          </w:p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- р</w:t>
            </w:r>
            <w:r w:rsidR="006E0C4B" w:rsidRPr="004A056E">
              <w:rPr>
                <w:rFonts w:ascii="Times New Roman" w:hAnsi="Times New Roman" w:cs="Times New Roman"/>
              </w:rPr>
              <w:t>ациональное расходование основных, вспомогательных и расходных материалов, использу</w:t>
            </w:r>
            <w:r w:rsidRPr="004A056E">
              <w:rPr>
                <w:rFonts w:ascii="Times New Roman" w:hAnsi="Times New Roman" w:cs="Times New Roman"/>
              </w:rPr>
              <w:t>емых при их разработке и выборе;</w:t>
            </w:r>
          </w:p>
          <w:p w:rsidR="00F927BD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</w:t>
            </w:r>
            <w:r w:rsidR="006E0C4B" w:rsidRPr="004A056E">
              <w:rPr>
                <w:rFonts w:ascii="Times New Roman" w:hAnsi="Times New Roman" w:cs="Times New Roman"/>
              </w:rPr>
              <w:t>своение нового оборудования, обеспечивающего выполнение технологических опер</w:t>
            </w:r>
            <w:r w:rsidR="00F927BD" w:rsidRPr="004A056E">
              <w:rPr>
                <w:rFonts w:ascii="Times New Roman" w:hAnsi="Times New Roman" w:cs="Times New Roman"/>
              </w:rPr>
              <w:t>аций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6E0C4B" w:rsidRPr="004A056E">
              <w:rPr>
                <w:rFonts w:ascii="Times New Roman" w:hAnsi="Times New Roman" w:cs="Times New Roman"/>
              </w:rPr>
              <w:t>азработка предложений по рациональному использованию финансовых ресурсов, связанных с обеспечением работы мат</w:t>
            </w:r>
            <w:r w:rsidRPr="004A056E">
              <w:rPr>
                <w:rFonts w:ascii="Times New Roman" w:hAnsi="Times New Roman" w:cs="Times New Roman"/>
              </w:rPr>
              <w:t>ериаловедческого подразделения;</w:t>
            </w:r>
          </w:p>
          <w:p w:rsidR="007A49A0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</w:t>
            </w:r>
            <w:r w:rsidR="006E0C4B" w:rsidRPr="004A056E">
              <w:rPr>
                <w:rFonts w:ascii="Times New Roman" w:hAnsi="Times New Roman" w:cs="Times New Roman"/>
              </w:rPr>
              <w:t>беспечение технологических операций процесса производства</w:t>
            </w:r>
          </w:p>
          <w:p w:rsidR="00F927BD" w:rsidRPr="004A056E" w:rsidRDefault="006E0C4B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нанопродукции и обслуживания</w:t>
            </w:r>
            <w:r w:rsidR="00F927BD" w:rsidRPr="004A056E">
              <w:rPr>
                <w:rFonts w:ascii="Times New Roman" w:hAnsi="Times New Roman" w:cs="Times New Roman"/>
              </w:rPr>
              <w:t xml:space="preserve"> технологического оборудования;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к</w:t>
            </w:r>
            <w:r w:rsidR="006E0C4B" w:rsidRPr="004A056E">
              <w:rPr>
                <w:rFonts w:ascii="Times New Roman" w:hAnsi="Times New Roman" w:cs="Times New Roman"/>
              </w:rPr>
              <w:t>онтроль, мониторинг и измерение параметров технологических операций проце</w:t>
            </w:r>
            <w:r w:rsidRPr="004A056E">
              <w:rPr>
                <w:rFonts w:ascii="Times New Roman" w:hAnsi="Times New Roman" w:cs="Times New Roman"/>
              </w:rPr>
              <w:t>сса производства нанопродукции;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х</w:t>
            </w:r>
            <w:r w:rsidR="006E0C4B" w:rsidRPr="004A056E">
              <w:rPr>
                <w:rFonts w:ascii="Times New Roman" w:hAnsi="Times New Roman" w:cs="Times New Roman"/>
              </w:rPr>
              <w:t>ранение и архивация записей, касающихся технологических операций</w:t>
            </w:r>
            <w:r w:rsidRPr="004A056E">
              <w:rPr>
                <w:rFonts w:ascii="Times New Roman" w:hAnsi="Times New Roman" w:cs="Times New Roman"/>
              </w:rPr>
              <w:t xml:space="preserve"> и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</w:t>
            </w:r>
            <w:r w:rsidR="006E0C4B" w:rsidRPr="004A056E">
              <w:rPr>
                <w:rFonts w:ascii="Times New Roman" w:hAnsi="Times New Roman" w:cs="Times New Roman"/>
              </w:rPr>
              <w:t>ланирование разработки продукции в части, касающ</w:t>
            </w:r>
            <w:r w:rsidRPr="004A056E">
              <w:rPr>
                <w:rFonts w:ascii="Times New Roman" w:hAnsi="Times New Roman" w:cs="Times New Roman"/>
              </w:rPr>
              <w:t>ейся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6E0C4B" w:rsidRPr="004A056E">
              <w:rPr>
                <w:rFonts w:ascii="Times New Roman" w:hAnsi="Times New Roman" w:cs="Times New Roman"/>
              </w:rPr>
              <w:t>ациональное использование материалов, применяемых в основных и вспомогательных технологических операциях технолог</w:t>
            </w:r>
            <w:r w:rsidRPr="004A056E">
              <w:rPr>
                <w:rFonts w:ascii="Times New Roman" w:hAnsi="Times New Roman" w:cs="Times New Roman"/>
              </w:rPr>
              <w:t>ического процесса;</w:t>
            </w:r>
          </w:p>
          <w:p w:rsidR="006E0C4B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</w:t>
            </w:r>
            <w:r w:rsidR="006E0C4B" w:rsidRPr="004A056E">
              <w:rPr>
                <w:rFonts w:ascii="Times New Roman" w:hAnsi="Times New Roman" w:cs="Times New Roman"/>
              </w:rPr>
              <w:t xml:space="preserve">своение нового оборудования, </w:t>
            </w:r>
            <w:r w:rsidR="006E0C4B" w:rsidRPr="004A056E">
              <w:rPr>
                <w:rFonts w:ascii="Times New Roman" w:hAnsi="Times New Roman" w:cs="Times New Roman"/>
              </w:rPr>
              <w:lastRenderedPageBreak/>
              <w:t>обеспечивающего выполнение операций контроля, измерения свойств (инженерных, технологических, эксплуатационных) и испытания материалов.</w:t>
            </w:r>
          </w:p>
        </w:tc>
      </w:tr>
      <w:tr w:rsidR="00F927BD" w:rsidRPr="004A056E" w:rsidTr="007A54B9">
        <w:tc>
          <w:tcPr>
            <w:tcW w:w="2127" w:type="dxa"/>
          </w:tcPr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7A49A0" w:rsidRPr="004A056E" w:rsidRDefault="007A49A0" w:rsidP="006E64B5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организационно-управленческий</w:t>
            </w:r>
          </w:p>
        </w:tc>
        <w:tc>
          <w:tcPr>
            <w:tcW w:w="3402" w:type="dxa"/>
          </w:tcPr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 xml:space="preserve">управление технологическим процессом, обеспечение технической и экологической безопасности производства на участке своей профессиональной деятельности; </w:t>
            </w:r>
          </w:p>
          <w:p w:rsidR="003679CF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 xml:space="preserve">составление технической документации (графиков работ, инструкций, планов, смет, заявок на материалы и оборудование), подготовка установленной отчетности по утвержденным формам; </w:t>
            </w:r>
          </w:p>
          <w:p w:rsidR="007A49A0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5C5938" w:rsidRPr="004A056E">
              <w:rPr>
                <w:rFonts w:ascii="Times New Roman" w:hAnsi="Times New Roman" w:cs="Times New Roman"/>
              </w:rPr>
              <w:t>профилактика травматизма, профессиональных заболеваний,  предотвращение экологических нарушений на участке своей профессиональной деятельности.</w:t>
            </w: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6E07F7" w:rsidRPr="004A056E">
              <w:rPr>
                <w:rFonts w:ascii="Times New Roman" w:hAnsi="Times New Roman" w:cs="Times New Roman"/>
              </w:rPr>
              <w:t>азработка предложений по рациональному использованию финансовых ресурсов, связанных с обеспече</w:t>
            </w:r>
            <w:r w:rsidRPr="004A056E">
              <w:rPr>
                <w:rFonts w:ascii="Times New Roman" w:hAnsi="Times New Roman" w:cs="Times New Roman"/>
              </w:rPr>
              <w:t>нием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у</w:t>
            </w:r>
            <w:r w:rsidR="006E07F7" w:rsidRPr="004A056E">
              <w:rPr>
                <w:rFonts w:ascii="Times New Roman" w:hAnsi="Times New Roman" w:cs="Times New Roman"/>
              </w:rPr>
              <w:t>правление производственной деятельностью работников, осуществляющих отдельные технологические опе</w:t>
            </w:r>
            <w:r w:rsidRPr="004A056E">
              <w:rPr>
                <w:rFonts w:ascii="Times New Roman" w:hAnsi="Times New Roman" w:cs="Times New Roman"/>
              </w:rPr>
              <w:t>рации технологического процесса;</w:t>
            </w:r>
          </w:p>
          <w:p w:rsidR="007A49A0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6E07F7" w:rsidRPr="004A056E">
              <w:rPr>
                <w:rFonts w:ascii="Times New Roman" w:hAnsi="Times New Roman" w:cs="Times New Roman"/>
              </w:rPr>
              <w:t>азработка, внедрение и контроль системы управления</w:t>
            </w:r>
          </w:p>
          <w:p w:rsidR="00F927BD" w:rsidRPr="004A056E" w:rsidRDefault="006E07F7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качеством проду</w:t>
            </w:r>
            <w:r w:rsidR="00F927BD" w:rsidRPr="004A056E">
              <w:rPr>
                <w:rFonts w:ascii="Times New Roman" w:hAnsi="Times New Roman" w:cs="Times New Roman"/>
              </w:rPr>
              <w:t>кции в организации;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</w:t>
            </w:r>
            <w:r w:rsidR="006E07F7" w:rsidRPr="004A056E">
              <w:rPr>
                <w:rFonts w:ascii="Times New Roman" w:hAnsi="Times New Roman" w:cs="Times New Roman"/>
              </w:rPr>
              <w:t xml:space="preserve">роцессы, связанные с потребителем в части, касающейся анализа рекламаций и предложений потребителей по улучшению </w:t>
            </w:r>
            <w:r w:rsidRPr="004A056E">
              <w:rPr>
                <w:rFonts w:ascii="Times New Roman" w:hAnsi="Times New Roman" w:cs="Times New Roman"/>
              </w:rPr>
              <w:t>качества выпускаемой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</w:t>
            </w:r>
            <w:r w:rsidR="006E07F7" w:rsidRPr="004A056E">
              <w:rPr>
                <w:rFonts w:ascii="Times New Roman" w:hAnsi="Times New Roman" w:cs="Times New Roman"/>
              </w:rPr>
              <w:t>рганизация и контроль работ по предотвращению</w:t>
            </w:r>
            <w:r w:rsidRPr="004A056E">
              <w:rPr>
                <w:rFonts w:ascii="Times New Roman" w:hAnsi="Times New Roman" w:cs="Times New Roman"/>
              </w:rPr>
              <w:t xml:space="preserve"> выпуска бракованной продукции;</w:t>
            </w:r>
          </w:p>
          <w:p w:rsidR="006E07F7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</w:t>
            </w:r>
            <w:r w:rsidR="006E07F7" w:rsidRPr="004A056E">
              <w:rPr>
                <w:rFonts w:ascii="Times New Roman" w:hAnsi="Times New Roman" w:cs="Times New Roman"/>
              </w:rPr>
              <w:t>одготовка предложений и обеспечение изоляции, хранения и утилизации образцов после выполнения операций контроля, измерения или испытания материалов.</w:t>
            </w:r>
          </w:p>
        </w:tc>
      </w:tr>
      <w:tr w:rsidR="00F927BD" w:rsidRPr="004A056E" w:rsidTr="007A54B9">
        <w:tc>
          <w:tcPr>
            <w:tcW w:w="2127" w:type="dxa"/>
          </w:tcPr>
          <w:p w:rsidR="007A49A0" w:rsidRPr="004A056E" w:rsidRDefault="007A49A0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A49A0" w:rsidRPr="004A056E" w:rsidRDefault="007A49A0" w:rsidP="006E64B5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проектный. </w:t>
            </w:r>
          </w:p>
        </w:tc>
        <w:tc>
          <w:tcPr>
            <w:tcW w:w="3402" w:type="dxa"/>
          </w:tcPr>
          <w:p w:rsidR="00280B05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280B05" w:rsidRPr="004A056E">
              <w:rPr>
                <w:rFonts w:ascii="Times New Roman" w:hAnsi="Times New Roman" w:cs="Times New Roman"/>
              </w:rPr>
              <w:t>Разработка методических и нормативных документов, технической документации, а также предложений и мероприятий по реализации разработанных проектов и программ;</w:t>
            </w:r>
          </w:p>
          <w:p w:rsidR="00280B05" w:rsidRPr="004A056E" w:rsidRDefault="00280B05" w:rsidP="006E64B5">
            <w:pPr>
              <w:jc w:val="both"/>
              <w:rPr>
                <w:rFonts w:ascii="Times New Roman" w:hAnsi="Times New Roman" w:cs="Times New Roman"/>
              </w:rPr>
            </w:pPr>
          </w:p>
          <w:p w:rsidR="00280B05" w:rsidRPr="004A056E" w:rsidRDefault="00280B05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 </w:t>
            </w:r>
            <w:r w:rsidR="003679CF" w:rsidRPr="004A056E">
              <w:rPr>
                <w:rFonts w:ascii="Times New Roman" w:hAnsi="Times New Roman" w:cs="Times New Roman"/>
              </w:rPr>
              <w:t xml:space="preserve">- </w:t>
            </w:r>
            <w:r w:rsidRPr="004A056E">
              <w:rPr>
                <w:rFonts w:ascii="Times New Roman" w:hAnsi="Times New Roman" w:cs="Times New Roman"/>
              </w:rPr>
              <w:t xml:space="preserve">Проведение комплексных технологических и проектных расчетов с использованием программных продуктов; </w:t>
            </w:r>
          </w:p>
          <w:p w:rsidR="003679CF" w:rsidRPr="004A056E" w:rsidRDefault="006E64B5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</w:t>
            </w:r>
            <w:r w:rsidR="00280B05" w:rsidRPr="004A056E">
              <w:rPr>
                <w:rFonts w:ascii="Times New Roman" w:hAnsi="Times New Roman" w:cs="Times New Roman"/>
              </w:rPr>
              <w:t>Проектирование технологичес</w:t>
            </w:r>
            <w:r w:rsidRPr="004A056E">
              <w:rPr>
                <w:rFonts w:ascii="Times New Roman" w:hAnsi="Times New Roman" w:cs="Times New Roman"/>
              </w:rPr>
              <w:t>-</w:t>
            </w:r>
            <w:r w:rsidR="00280B05" w:rsidRPr="004A056E">
              <w:rPr>
                <w:rFonts w:ascii="Times New Roman" w:hAnsi="Times New Roman" w:cs="Times New Roman"/>
              </w:rPr>
              <w:t xml:space="preserve">ких процессов производства, </w:t>
            </w:r>
            <w:r w:rsidR="00280B05" w:rsidRPr="004A056E">
              <w:rPr>
                <w:rFonts w:ascii="Times New Roman" w:hAnsi="Times New Roman" w:cs="Times New Roman"/>
              </w:rPr>
              <w:lastRenderedPageBreak/>
              <w:t>обработки и переработки материалов, установок и устройств, а также технологической оснастки для этих процессов, в т.ч</w:t>
            </w:r>
            <w:r w:rsidRPr="004A056E">
              <w:rPr>
                <w:rFonts w:ascii="Times New Roman" w:hAnsi="Times New Roman" w:cs="Times New Roman"/>
              </w:rPr>
              <w:t>.</w:t>
            </w:r>
            <w:r w:rsidR="00280B05" w:rsidRPr="004A056E">
              <w:rPr>
                <w:rFonts w:ascii="Times New Roman" w:hAnsi="Times New Roman" w:cs="Times New Roman"/>
              </w:rPr>
              <w:t xml:space="preserve"> с использованием автоматизированных</w:t>
            </w:r>
            <w:r w:rsidR="003679CF" w:rsidRPr="004A056E">
              <w:rPr>
                <w:rFonts w:ascii="Times New Roman" w:hAnsi="Times New Roman" w:cs="Times New Roman"/>
              </w:rPr>
              <w:t>;</w:t>
            </w:r>
          </w:p>
          <w:p w:rsidR="007A49A0" w:rsidRPr="004A056E" w:rsidRDefault="003679C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280B05" w:rsidRPr="004A056E">
              <w:rPr>
                <w:rFonts w:ascii="Times New Roman" w:hAnsi="Times New Roman" w:cs="Times New Roman"/>
              </w:rPr>
              <w:t xml:space="preserve">азработка технологической документации и форм записей, предназначенных для описания технологических операций и технологического процесса. </w:t>
            </w: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- п</w:t>
            </w:r>
            <w:r w:rsidR="006E07F7" w:rsidRPr="004A056E">
              <w:rPr>
                <w:rFonts w:ascii="Times New Roman" w:hAnsi="Times New Roman" w:cs="Times New Roman"/>
              </w:rPr>
              <w:t>роектирование и разработка технологического п</w:t>
            </w:r>
            <w:r w:rsidRPr="004A056E">
              <w:rPr>
                <w:rFonts w:ascii="Times New Roman" w:hAnsi="Times New Roman" w:cs="Times New Roman"/>
              </w:rPr>
              <w:t>роцесса производства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6E07F7" w:rsidRPr="004A056E">
              <w:rPr>
                <w:rFonts w:ascii="Times New Roman" w:hAnsi="Times New Roman" w:cs="Times New Roman"/>
              </w:rPr>
              <w:t>азработка и внедрение н</w:t>
            </w:r>
            <w:r w:rsidRPr="004A056E">
              <w:rPr>
                <w:rFonts w:ascii="Times New Roman" w:hAnsi="Times New Roman" w:cs="Times New Roman"/>
              </w:rPr>
              <w:t>овых технологических процессов;</w:t>
            </w:r>
          </w:p>
          <w:p w:rsidR="007A49A0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</w:t>
            </w:r>
            <w:r w:rsidR="006E07F7" w:rsidRPr="004A056E">
              <w:rPr>
                <w:rFonts w:ascii="Times New Roman" w:hAnsi="Times New Roman" w:cs="Times New Roman"/>
              </w:rPr>
              <w:t>азработка технологической документации и форм записей, предназначенных для описания технологических операций и технологического процесса.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6E64B5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26 </w:t>
            </w:r>
            <w:r w:rsidR="00F927BD" w:rsidRPr="004A056E">
              <w:rPr>
                <w:rFonts w:ascii="Times New Roman" w:hAnsi="Times New Roman" w:cs="Times New Roman"/>
              </w:rPr>
              <w:t>Химическое, химикотехнологи</w:t>
            </w:r>
            <w:r w:rsidR="00E66D69" w:rsidRPr="004A056E">
              <w:rPr>
                <w:rFonts w:ascii="Times New Roman" w:hAnsi="Times New Roman" w:cs="Times New Roman"/>
              </w:rPr>
              <w:t>-</w:t>
            </w:r>
            <w:r w:rsidR="00F927BD" w:rsidRPr="004A056E">
              <w:rPr>
                <w:rFonts w:ascii="Times New Roman" w:hAnsi="Times New Roman" w:cs="Times New Roman"/>
              </w:rPr>
              <w:t>ческое производство</w:t>
            </w:r>
          </w:p>
        </w:tc>
        <w:tc>
          <w:tcPr>
            <w:tcW w:w="1843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научно-исследователь-ский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сбор данных о существующих типах и марках материалов, их структуре и свойствах применительно к решению поставленных задач с использованием баз данных и литературных источников;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работе группы специалистов при выполнении экспериментов и обработке их результатов по созданию, исследованию и выбору материалов, оценке их технологических и служебных качеств путем анализа их структуры и свойств, механических, коррозионных и других испытаний;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сбор научно-технической информации по тематике экспериментов для составления обзоров, отчетов и научных публикаций, участие в составлении отчетов по выполненному заданию;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делопроизводство и оформление проектной и рабочей технической документации, записи и протоколы; проверка соответствия разрабатываемых проектов и технической документации нормативным документам;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выполнение требований нормативной документации при разработке проектной и технической документации; анализ мирового рынка сырья и металлов на базе сведений о процессах производства концентратов руд, агломерата, </w:t>
            </w:r>
            <w:r w:rsidRPr="004A056E">
              <w:rPr>
                <w:rFonts w:ascii="Times New Roman" w:hAnsi="Times New Roman" w:cs="Times New Roman"/>
              </w:rPr>
              <w:lastRenderedPageBreak/>
              <w:t xml:space="preserve">окатышей, а также чугуна, стали и сплавов на основе железа и других металлов требуемого качества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- процессы получения материалов, заготовок, полуфабрикатов, деталей и изделий, а также управление их качеством для различных областей химического и, химикотехнологического производств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получении и использовании (обработке, эксплуатации и утилизации) материалов различного назначения$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проектировании высокотехнологичных процессов на стадии опытно-промышленных испытаний и внедрения;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организации рабочих мест в подразделении;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обслуживании и диагностике измерительных приборов и испытательного оборудования;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контроле соблюдения требований качества при проведении измерений и испытаний, обработке данных;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разработке технических заданий на выполнение измерений, испытаний, научноисследовательских и опытно-конструкторских работ;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участие в работе по стандартизации, подготовке и проведению сертификации процессов, оборудования и материалов, подготовка документов при создании системы менеджмента качества в организации;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-проектирование высокотехнологичных процессов в составе первичного проектнотехнологического или исследовательского подразделения;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разработка проектной и рабочей технической документации;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проведение экспертизы с целью выяснения причин брака в производстве и разрушения металлических изделий, деталей и конструкций при эксплуатации.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рациональное расходование основных, вспомогательных и расходных материалов, используемых при их разработке и выборе;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освоение нового оборудования, обеспечивающего выполнение технологических операций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предложений по рациональному использованию финансовых ресурсов, связанных с обеспечением работы материаловедческого подразделения;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обеспечение технологических операций процесса производства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нанопродукции и обслуживания технологического оборудования;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контроль, мониторинг и измерение параметров технологических операций процесса производства нанопродукции;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хранение и архивация записей, касающихся технологических операций и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планирование разработки продукции в части, касающейся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B44FFF" w:rsidRPr="004A056E">
              <w:rPr>
                <w:rFonts w:ascii="Times New Roman" w:hAnsi="Times New Roman" w:cs="Times New Roman"/>
              </w:rPr>
              <w:t>р</w:t>
            </w:r>
            <w:r w:rsidRPr="004A056E">
              <w:rPr>
                <w:rFonts w:ascii="Times New Roman" w:hAnsi="Times New Roman" w:cs="Times New Roman"/>
              </w:rPr>
              <w:t>ациональное использование материалов, применяемых в основных и вспомогательных технологических операциях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освоение нового оборудования, обеспечивающего выполнение операций контроля, измерения свойств (инженерных, </w:t>
            </w:r>
            <w:r w:rsidRPr="004A056E">
              <w:rPr>
                <w:rFonts w:ascii="Times New Roman" w:hAnsi="Times New Roman" w:cs="Times New Roman"/>
              </w:rPr>
              <w:lastRenderedPageBreak/>
              <w:t>технологических, эксплуатационных) и испытания материалов.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7BD" w:rsidRPr="004A056E" w:rsidRDefault="00F927BD" w:rsidP="006E64B5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организационно-управленческий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управление технологическим процессом, обеспечение технической и экологической безопасности производства на участке своей профессиональной деятельности;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составление технической документации (графиков работ, инструкций, планов, смет, заявок на материалы и оборудование), подготовка установленной отчетности по утвержденным формам;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профилактика травматизма, профессиональных заболеваний,  предотвращение экологических нарушений на участке своей профессиональной деятельности.</w:t>
            </w: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предложений по рациональному использованию финансовых ресурсов, связанных с обеспечением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управление производственной деятельностью работников, осуществляющих отдельные технологические операции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разработка, внедрение и контроль системы управления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качеством продукции в организации;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процессы, связанные с потребителем в части, касающейся анализа рекламаций и предложений потребителей по улучшению качества выпускаемой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организация и контроль работ по предотвращению выпуска бракованной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подготовка предложений и обеспечение изоляции, хранения и утилизации образцов после выполнения операций контроля, измерения или испытания материалов.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7BD" w:rsidRPr="004A056E" w:rsidRDefault="00F927BD" w:rsidP="006E64B5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проектный. 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методических и нормативных документов, технической документации, а также предложений и мероприятий по реализации разработанных проектов и программ;</w:t>
            </w:r>
          </w:p>
          <w:p w:rsidR="00F927BD" w:rsidRPr="004A056E" w:rsidRDefault="00B44FF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 -</w:t>
            </w:r>
            <w:r w:rsidR="00F927BD" w:rsidRPr="004A056E">
              <w:rPr>
                <w:rFonts w:ascii="Times New Roman" w:hAnsi="Times New Roman" w:cs="Times New Roman"/>
              </w:rPr>
              <w:t xml:space="preserve">Проведение комплексных технологических и проектных расчетов с использованием программных продуктов; </w:t>
            </w:r>
          </w:p>
          <w:p w:rsidR="00F927BD" w:rsidRPr="004A056E" w:rsidRDefault="00B44FFF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</w:t>
            </w:r>
            <w:r w:rsidR="00F927BD" w:rsidRPr="004A056E">
              <w:rPr>
                <w:rFonts w:ascii="Times New Roman" w:hAnsi="Times New Roman" w:cs="Times New Roman"/>
              </w:rPr>
              <w:t xml:space="preserve">Проектирование технологических процессов производства, обработки и переработки материалов, установок и устройств, а также технологической оснастки для этих процессов, в т.ч с </w:t>
            </w:r>
            <w:r w:rsidR="00F927BD" w:rsidRPr="004A056E">
              <w:rPr>
                <w:rFonts w:ascii="Times New Roman" w:hAnsi="Times New Roman" w:cs="Times New Roman"/>
              </w:rPr>
              <w:lastRenderedPageBreak/>
              <w:t>использованием автоматизированных;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разработка технологической документации и форм записей, предназначенных для описания технологических операций и технологического процесса. </w:t>
            </w: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- проектирование и разработка технологического процесса производства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и внедрение новых технологических процессов;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технологической документации и форм записей, предназначенных для описания технологических операций и технологического процесса.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40 Сквозные виды профессионально й деятельности в промышленности </w:t>
            </w:r>
          </w:p>
        </w:tc>
        <w:tc>
          <w:tcPr>
            <w:tcW w:w="1843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научно-исследовательский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сбор данных о существующих типах и марках материалов, их структуре и свойствах применительно к решению поставленных задач с использованием баз данных и литературных источников;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работе группы специалистов при выполнении экспериментов и обработке их результатов по созданию, исследованию и выбору материалов, оценке их технологических и служебных качеств путем анализа их структуры и свойств, механических, коррозионных и других испытаний;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сбор научно-технической информации по тематике экспериментов для составления обзоров, отчетов и научных публикаций, участие в составлении отчетов по выполненному заданию;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делопроизводство и оформление проектной и рабочей технической документации, записи и протоколы; проверка соответствия разрабатываемых проектов и технической документации нормативным документам;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выполнение требований нормативной документации при разработке проектной и технической документации; анализ мирового рынка сырья и металлов на базе сведений о процессах производства концентратов руд, агломерата, окатышей, а также чугуна, стали и сплавов на основе железа и других металлов требуемого качества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процессы получения материалов, заготовок, полуфабрикатов, деталей и изделий, а также управление их качеством для различных областей строительства и жилищно-коммунального хозяйства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участие в получении и использовании (обработке, эксплуатации и утилизации) </w:t>
            </w:r>
            <w:r w:rsidRPr="004A056E">
              <w:rPr>
                <w:rFonts w:ascii="Times New Roman" w:hAnsi="Times New Roman" w:cs="Times New Roman"/>
              </w:rPr>
              <w:lastRenderedPageBreak/>
              <w:t>материалов различного назначения$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проектировании высокотехнологичных процессов на стадии опытно-промышленных испытаний и внедрения;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организации рабочих мест в подразделении;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обслуживании и диагностике измерительных приборов и испытательного оборудования;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контроле соблюдения требований качества при проведении измерений и испытаний, обработке данных;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участие в разработке технических заданий на выполнение измерений, испытаний, научно</w:t>
            </w:r>
            <w:r w:rsidR="00B44FFF" w:rsidRPr="004A056E">
              <w:rPr>
                <w:rFonts w:ascii="Times New Roman" w:hAnsi="Times New Roman" w:cs="Times New Roman"/>
              </w:rPr>
              <w:t>-</w:t>
            </w:r>
            <w:r w:rsidRPr="004A056E">
              <w:rPr>
                <w:rFonts w:ascii="Times New Roman" w:hAnsi="Times New Roman" w:cs="Times New Roman"/>
              </w:rPr>
              <w:t>исследовательских и опытно-конструкторских работ;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участие в работе по стандартизации, подготовке и проведению сертификации процессов, оборудования и материалов, подготовка документов при создании системы менеджмента качества в организации;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-проектирование высокотехнологичных процессов в составе первичного проектнотехнологического или исследовательского подразделения;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разработка проектной и рабочей технической документации;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проведение экспертизы с целью выяснения причин брака в производстве и разрушения металлических изделий, деталей и конструкций при эксплуатации.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- рациональное расходование основных, вспомогательных и </w:t>
            </w:r>
            <w:r w:rsidRPr="004A056E">
              <w:rPr>
                <w:rFonts w:ascii="Times New Roman" w:hAnsi="Times New Roman" w:cs="Times New Roman"/>
              </w:rPr>
              <w:lastRenderedPageBreak/>
              <w:t>расходных материалов, используемых при их разработке и выборе;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освоение нового оборудования, обеспечивающего выполнение технологических операций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предложений по рациональному использованию финансовых ресурсов, связанных с обеспечением работы материаловедческого подразделения;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обеспечение технологических операций процесса производства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нанопродукции и обслуживания технологического оборудования;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контроль, мониторинг и измерение параметров технологических операций процесса производства нанопродукции;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хранение и архивация записей, касающихся технологических операций и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планирование разработки продукции в части, касающейся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рациональное использование материалов, применяемых в основных и вспомогательных технологических операциях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освоение нового оборудования, обеспечивающего выполнение операций контроля, измерения свойств (инженерных, технологических, эксплуатационных) и испытания материалов.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7BD" w:rsidRPr="004A056E" w:rsidRDefault="00F927BD" w:rsidP="006E64B5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организационно-управленческий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управление технологическим процессом, обеспечение технической и экологической безопасности производства на участке своей профессиональной </w:t>
            </w:r>
            <w:r w:rsidRPr="004A056E">
              <w:rPr>
                <w:rFonts w:ascii="Times New Roman" w:hAnsi="Times New Roman" w:cs="Times New Roman"/>
              </w:rPr>
              <w:lastRenderedPageBreak/>
              <w:t xml:space="preserve">деятельности;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составление технической документации (графиков работ, инструкций, планов, смет, заявок на материалы и оборудование), подготовка установленной отчетности по утвержденным формам;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профилактика травматизма, профессиональных заболеваний,  предотвращение экологических нарушений на участке своей профессиональной деятельности.</w:t>
            </w: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- разработка предложений по рациональному использованию финансовых ресурсов, связанных с обеспечением </w:t>
            </w:r>
            <w:r w:rsidRPr="004A056E">
              <w:rPr>
                <w:rFonts w:ascii="Times New Roman" w:hAnsi="Times New Roman" w:cs="Times New Roman"/>
              </w:rPr>
              <w:lastRenderedPageBreak/>
              <w:t>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 управление производственной деятельностью работников, осуществляющих отдельные технологические операции технологического процесса;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разработка, внедрение и контроль системы управления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качеством продукции в организации;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процессы, связанные с потребителем в части, касающейся анализа рекламаций и предложений потребителей по улучшению качества выпускаемой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организация и контроль работ по предотвращению выпуска бракованной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подготовка предложений и обеспечение изоляции, хранения и утилизации образцов после выполнения операций контроля, измерения или испытания материалов.</w:t>
            </w:r>
          </w:p>
        </w:tc>
      </w:tr>
      <w:tr w:rsidR="00F927BD" w:rsidRPr="004A056E" w:rsidTr="007A54B9">
        <w:tc>
          <w:tcPr>
            <w:tcW w:w="2127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7BD" w:rsidRPr="004A056E" w:rsidRDefault="00F927BD" w:rsidP="006E64B5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проектный. </w:t>
            </w:r>
          </w:p>
        </w:tc>
        <w:tc>
          <w:tcPr>
            <w:tcW w:w="3402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методических и нормативных документов, технической документации, а также предложений и мероприятий по реализации разработанных проектов и программ;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 - Проведение комплексных технологических и проектных расчетов с использованием программных продуктов; 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Проектирование технологических процессов производства, обработки и переработки материалов, установок и устройств, а также технологической оснастки для этих процессов, в т.ч с использованием автоматизированных;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- разработка технологической документации и форм записей, предназначенных для описания технологических операций и технологического процесса. </w:t>
            </w:r>
          </w:p>
        </w:tc>
        <w:tc>
          <w:tcPr>
            <w:tcW w:w="2976" w:type="dxa"/>
          </w:tcPr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проектирование и разработка технологического процесса производства продукции;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и внедрение новых технологических процессов;</w:t>
            </w:r>
          </w:p>
          <w:p w:rsidR="00F927BD" w:rsidRPr="004A056E" w:rsidRDefault="00F927BD" w:rsidP="006E64B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- разработка технологической документации и форм записей, предназначенных для описания технологических операций и технологического процесса.</w:t>
            </w:r>
          </w:p>
        </w:tc>
      </w:tr>
    </w:tbl>
    <w:p w:rsidR="006E07F7" w:rsidRPr="004A056E" w:rsidRDefault="004A056E" w:rsidP="007A54B9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E07F7" w:rsidRPr="004A056E">
        <w:rPr>
          <w:rFonts w:ascii="Times New Roman" w:hAnsi="Times New Roman" w:cs="Times New Roman"/>
          <w:b/>
          <w:sz w:val="28"/>
          <w:szCs w:val="28"/>
        </w:rPr>
        <w:t>. ОБЩАЯ ХАРАКТЕРИСТИКА ОБРАЗОВАТЕЛЬНЫХ ПРОГРАММ, РЕАЛИЗУЕМЫХ В РАМКАХ НАПРАВЛЕНИЯ ПОДГОТОВКИ (СПЕЦИАЛЬНОСТИ)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3.1. Направленности (профили) образовательных программ в рамках направления подготовки (специальности)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Направленности (профили) образовательных программ в рамках направления </w:t>
      </w:r>
      <w:bookmarkStart w:id="0" w:name="_GoBack"/>
      <w:bookmarkEnd w:id="0"/>
      <w:r w:rsidRPr="004A056E">
        <w:rPr>
          <w:rFonts w:ascii="Times New Roman" w:hAnsi="Times New Roman" w:cs="Times New Roman"/>
          <w:sz w:val="28"/>
          <w:szCs w:val="28"/>
        </w:rPr>
        <w:t>подготовки (специальности):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</w:t>
      </w:r>
      <w:r w:rsidRPr="004A056E">
        <w:rPr>
          <w:rFonts w:ascii="Times New Roman" w:hAnsi="Times New Roman" w:cs="Times New Roman"/>
          <w:i/>
          <w:sz w:val="28"/>
          <w:szCs w:val="28"/>
        </w:rPr>
        <w:t>не регламентируется указание направленностей (профилей) ОПОП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3.</w:t>
      </w:r>
      <w:r w:rsidRPr="004A056E">
        <w:rPr>
          <w:rFonts w:ascii="Times New Roman" w:hAnsi="Times New Roman" w:cs="Times New Roman"/>
          <w:b/>
          <w:spacing w:val="-7"/>
          <w:sz w:val="28"/>
          <w:szCs w:val="28"/>
        </w:rPr>
        <w:t>2. Квалификация, присваиваемая выпускникам образовательных программ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pacing w:val="-7"/>
          <w:sz w:val="28"/>
          <w:szCs w:val="28"/>
        </w:rPr>
        <w:t xml:space="preserve">Квалификация, присваиваемая выпускникам образовательных программ </w:t>
      </w:r>
      <w:r w:rsidR="00E66D69" w:rsidRPr="004A056E"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Бакалавр.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3</w:t>
      </w:r>
      <w:r w:rsidRPr="004A056E">
        <w:rPr>
          <w:rFonts w:ascii="Times New Roman" w:hAnsi="Times New Roman" w:cs="Times New Roman"/>
          <w:b/>
          <w:spacing w:val="-7"/>
          <w:sz w:val="28"/>
          <w:szCs w:val="28"/>
        </w:rPr>
        <w:t>.3.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Pr="004A056E">
        <w:rPr>
          <w:rFonts w:ascii="Times New Roman" w:hAnsi="Times New Roman" w:cs="Times New Roman"/>
          <w:b/>
          <w:spacing w:val="-7"/>
          <w:sz w:val="28"/>
          <w:szCs w:val="28"/>
        </w:rPr>
        <w:t>Объем программы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pacing w:val="-7"/>
          <w:sz w:val="28"/>
          <w:szCs w:val="28"/>
        </w:rPr>
        <w:t xml:space="preserve">Объем </w:t>
      </w:r>
      <w:r w:rsidR="00E66D69" w:rsidRPr="004A056E">
        <w:rPr>
          <w:rFonts w:ascii="Times New Roman" w:hAnsi="Times New Roman" w:cs="Times New Roman"/>
          <w:spacing w:val="-7"/>
          <w:sz w:val="28"/>
          <w:szCs w:val="28"/>
        </w:rPr>
        <w:t xml:space="preserve">образовательной 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программы: 240 зачетных единиц.</w:t>
      </w:r>
    </w:p>
    <w:p w:rsidR="00CA0716" w:rsidRPr="004A056E" w:rsidRDefault="00CA0716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Объем программы бакалавриата составляет 240 зачетных единиц (далее –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CA0716" w:rsidRPr="004A056E" w:rsidRDefault="00CA0716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– не более 80 з.е.  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3.4.</w:t>
      </w:r>
      <w:r w:rsidRPr="004A056E">
        <w:rPr>
          <w:rFonts w:ascii="Times New Roman" w:hAnsi="Times New Roman" w:cs="Times New Roman"/>
          <w:sz w:val="28"/>
          <w:szCs w:val="28"/>
        </w:rPr>
        <w:t> </w:t>
      </w:r>
      <w:r w:rsidRPr="004A056E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очная форма обучения;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очно-заочная форма обучения;</w:t>
      </w: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обучение по индивидуальному учебному плану инвалидов и лиц с ОВЗ</w:t>
      </w:r>
    </w:p>
    <w:p w:rsidR="004A056E" w:rsidRDefault="004A056E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716" w:rsidRPr="004A056E" w:rsidRDefault="00CA0716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3.</w:t>
      </w:r>
      <w:r w:rsidRPr="004A056E">
        <w:rPr>
          <w:rFonts w:ascii="Times New Roman" w:hAnsi="Times New Roman" w:cs="Times New Roman"/>
          <w:b/>
          <w:spacing w:val="-7"/>
          <w:sz w:val="28"/>
          <w:szCs w:val="28"/>
        </w:rPr>
        <w:t>5.</w:t>
      </w:r>
      <w:r w:rsidRPr="004A056E">
        <w:rPr>
          <w:rFonts w:ascii="Times New Roman" w:hAnsi="Times New Roman" w:cs="Times New Roman"/>
          <w:spacing w:val="-7"/>
          <w:sz w:val="28"/>
          <w:szCs w:val="28"/>
        </w:rPr>
        <w:t> </w:t>
      </w:r>
      <w:r w:rsidRPr="004A056E">
        <w:rPr>
          <w:rFonts w:ascii="Times New Roman" w:hAnsi="Times New Roman" w:cs="Times New Roman"/>
          <w:b/>
          <w:spacing w:val="-7"/>
          <w:sz w:val="28"/>
          <w:szCs w:val="28"/>
        </w:rPr>
        <w:t>Срок получения образования</w:t>
      </w:r>
    </w:p>
    <w:p w:rsidR="00B44FFF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Срок получения образования по программе бакалавриата (вне зависимости от применяемых образовательных технологий): </w:t>
      </w:r>
    </w:p>
    <w:p w:rsidR="00B44FFF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lastRenderedPageBreak/>
        <w:t>- 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B44FFF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B44FFF" w:rsidRPr="004A056E" w:rsidRDefault="00B44FFF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44FFF" w:rsidRPr="004A056E" w:rsidRDefault="00B44FFF" w:rsidP="007A54B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A056E">
        <w:rPr>
          <w:rFonts w:ascii="Times New Roman" w:hAnsi="Times New Roman" w:cs="Times New Roman"/>
          <w:b/>
          <w:spacing w:val="-7"/>
          <w:sz w:val="28"/>
          <w:szCs w:val="28"/>
        </w:rPr>
        <w:t>3.6. Структура и объем программы бакалавриата</w:t>
      </w:r>
    </w:p>
    <w:p w:rsidR="00846BE4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Структура программы бакалавриата включает следующие блоки:</w:t>
      </w:r>
    </w:p>
    <w:p w:rsidR="00846BE4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Блок 1 «Дисциплины (модули)» (не менее 160 з.е);</w:t>
      </w:r>
    </w:p>
    <w:p w:rsidR="00846BE4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Блок 2 «Практика» (не менее 20 з.е); </w:t>
      </w:r>
    </w:p>
    <w:p w:rsidR="00846BE4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 (6-9 з.е).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Программа бакалавриата должна обеспечивать реализацию дисциплин (модулей) по физической культуре и спорту: </w:t>
      </w:r>
    </w:p>
    <w:p w:rsidR="005E30CA" w:rsidRPr="004A056E" w:rsidRDefault="005E30CA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846BE4" w:rsidRPr="004A056E">
        <w:rPr>
          <w:rFonts w:ascii="Times New Roman" w:hAnsi="Times New Roman" w:cs="Times New Roman"/>
          <w:sz w:val="28"/>
          <w:szCs w:val="28"/>
        </w:rPr>
        <w:t xml:space="preserve">в объеме не менее 2 з.е. в рамках </w:t>
      </w:r>
      <w:r w:rsidRPr="004A056E">
        <w:rPr>
          <w:rFonts w:ascii="Times New Roman" w:hAnsi="Times New Roman" w:cs="Times New Roman"/>
          <w:sz w:val="28"/>
          <w:szCs w:val="28"/>
        </w:rPr>
        <w:t>Блока 1 «Дисциплины (модули)»;</w:t>
      </w:r>
    </w:p>
    <w:p w:rsidR="005E30CA" w:rsidRPr="004A056E" w:rsidRDefault="005E30CA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846BE4" w:rsidRPr="004A056E">
        <w:rPr>
          <w:rFonts w:ascii="Times New Roman" w:hAnsi="Times New Roman" w:cs="Times New Roman"/>
          <w:sz w:val="28"/>
          <w:szCs w:val="28"/>
        </w:rP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В Блок 2 «Практика» входят учеб</w:t>
      </w:r>
      <w:r w:rsidR="00E66D69" w:rsidRPr="004A056E">
        <w:rPr>
          <w:rFonts w:ascii="Times New Roman" w:hAnsi="Times New Roman" w:cs="Times New Roman"/>
          <w:sz w:val="28"/>
          <w:szCs w:val="28"/>
        </w:rPr>
        <w:t>ная и производственная практики</w:t>
      </w:r>
      <w:r w:rsidRPr="004A056E">
        <w:rPr>
          <w:rFonts w:ascii="Times New Roman" w:hAnsi="Times New Roman" w:cs="Times New Roman"/>
          <w:sz w:val="28"/>
          <w:szCs w:val="28"/>
        </w:rPr>
        <w:t>.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Типы учебной практики: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ознакомительная практика;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научно-исследовательская работа (получение первичных навыков научноисследовательской работы);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 Типы производственной практики: 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технологическая (проектно-технологическая) практика; 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работа. </w:t>
      </w:r>
    </w:p>
    <w:p w:rsidR="00E66D69" w:rsidRPr="004A056E" w:rsidRDefault="00E66D69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Организация высшего образования, осуществляющая подготовку выпускников, вправе самостоятельно выбрать один или несколько типов учебной и один или несколько типов производственной практик из перечня</w:t>
      </w:r>
      <w:r w:rsidR="00962C53" w:rsidRPr="004A056E">
        <w:rPr>
          <w:rFonts w:ascii="Times New Roman" w:hAnsi="Times New Roman" w:cs="Times New Roman"/>
          <w:sz w:val="28"/>
          <w:szCs w:val="28"/>
        </w:rPr>
        <w:t>, указанного в п.3.</w:t>
      </w:r>
      <w:r w:rsidR="005F3566" w:rsidRPr="004A056E">
        <w:rPr>
          <w:rFonts w:ascii="Times New Roman" w:hAnsi="Times New Roman" w:cs="Times New Roman"/>
          <w:sz w:val="28"/>
          <w:szCs w:val="28"/>
        </w:rPr>
        <w:t>6</w:t>
      </w:r>
      <w:r w:rsidR="00962C53" w:rsidRPr="004A056E">
        <w:rPr>
          <w:rFonts w:ascii="Times New Roman" w:hAnsi="Times New Roman" w:cs="Times New Roman"/>
          <w:sz w:val="28"/>
          <w:szCs w:val="28"/>
        </w:rPr>
        <w:t>; вправе установить дополнительный тип (типы) учебной и (или) производственной практик; устанавливает объемы практик каждого типа.</w:t>
      </w:r>
    </w:p>
    <w:p w:rsidR="00E66D69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В Блок 3 «Государственная итоговая аттестация» входят: </w:t>
      </w:r>
    </w:p>
    <w:p w:rsidR="00E66D69" w:rsidRPr="004A056E" w:rsidRDefault="00E66D69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846BE4" w:rsidRPr="004A056E">
        <w:rPr>
          <w:rFonts w:ascii="Times New Roman" w:hAnsi="Times New Roman" w:cs="Times New Roman"/>
          <w:sz w:val="28"/>
          <w:szCs w:val="28"/>
        </w:rPr>
        <w:t xml:space="preserve">подготовка к сдаче и сдача государственного экзамена;  </w:t>
      </w:r>
    </w:p>
    <w:p w:rsidR="00846BE4" w:rsidRPr="004A056E" w:rsidRDefault="00E66D69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846BE4" w:rsidRPr="004A056E">
        <w:rPr>
          <w:rFonts w:ascii="Times New Roman" w:hAnsi="Times New Roman" w:cs="Times New Roman"/>
          <w:sz w:val="28"/>
          <w:szCs w:val="28"/>
        </w:rPr>
        <w:t xml:space="preserve">подготовка к процедуре защиты и защита выпускной квалификационной работы. </w:t>
      </w:r>
    </w:p>
    <w:p w:rsidR="00962C53" w:rsidRPr="004A056E" w:rsidRDefault="00962C53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 Факультативные дисциплины (модули) не включаются в объем программы бакалавриата. </w:t>
      </w:r>
    </w:p>
    <w:p w:rsidR="00962C53" w:rsidRPr="004A056E" w:rsidRDefault="00962C53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В рамках программы бакалавриата выделяются обязательная часть и часть, формируемая участниками образовательных отношений. 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  В обязательную часть программы бакалавриата включаются, в том числе: дисциплины (модули), указанные в пункте </w:t>
      </w:r>
      <w:r w:rsidR="005E30CA" w:rsidRPr="004A056E">
        <w:rPr>
          <w:rFonts w:ascii="Times New Roman" w:hAnsi="Times New Roman" w:cs="Times New Roman"/>
          <w:sz w:val="28"/>
          <w:szCs w:val="28"/>
        </w:rPr>
        <w:t>3.</w:t>
      </w:r>
      <w:r w:rsidR="005F3566" w:rsidRPr="004A056E">
        <w:rPr>
          <w:rFonts w:ascii="Times New Roman" w:hAnsi="Times New Roman" w:cs="Times New Roman"/>
          <w:sz w:val="28"/>
          <w:szCs w:val="28"/>
        </w:rPr>
        <w:t>6</w:t>
      </w:r>
      <w:r w:rsidRPr="004A056E">
        <w:rPr>
          <w:rFonts w:ascii="Times New Roman" w:hAnsi="Times New Roman" w:cs="Times New Roman"/>
          <w:sz w:val="28"/>
          <w:szCs w:val="28"/>
        </w:rPr>
        <w:t xml:space="preserve">; дисциплины (модули) по физической культуре и спорту, реализуемые в рамках Блока 1 «Дисциплины (модули)». </w:t>
      </w:r>
    </w:p>
    <w:p w:rsidR="005E30CA" w:rsidRPr="004A056E" w:rsidRDefault="00846BE4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 </w:t>
      </w:r>
    </w:p>
    <w:p w:rsidR="00130D98" w:rsidRPr="004A056E" w:rsidRDefault="00846BE4" w:rsidP="004A056E">
      <w:pPr>
        <w:spacing w:before="100" w:beforeAutospacing="1" w:after="100" w:afterAutospacing="1" w:line="240" w:lineRule="auto"/>
        <w:ind w:firstLine="567"/>
        <w:jc w:val="both"/>
        <w:rPr>
          <w:b/>
        </w:rPr>
      </w:pPr>
      <w:r w:rsidRPr="004A056E">
        <w:rPr>
          <w:rFonts w:ascii="Times New Roman" w:hAnsi="Times New Roman" w:cs="Times New Roman"/>
          <w:sz w:val="28"/>
          <w:szCs w:val="28"/>
        </w:rP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  <w:r w:rsidR="00130D98" w:rsidRPr="004A056E">
        <w:rPr>
          <w:b/>
        </w:rPr>
        <w:br w:type="page"/>
      </w:r>
    </w:p>
    <w:p w:rsidR="006E07F7" w:rsidRPr="004A056E" w:rsidRDefault="006E07F7" w:rsidP="004A056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lastRenderedPageBreak/>
        <w:t>4. ПЛАНИРУЕМЫЕ РЕЗУЛЬТАТЫ ОСВОЕНИЯ</w:t>
      </w:r>
      <w:r w:rsidR="004A0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56E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6E07F7" w:rsidRPr="004A056E" w:rsidRDefault="006E07F7" w:rsidP="00130D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Требования к планируемым результатам освоения образовательной</w:t>
      </w:r>
      <w:r w:rsidR="005E30CA" w:rsidRPr="004A056E">
        <w:rPr>
          <w:rFonts w:ascii="Times New Roman" w:hAnsi="Times New Roman" w:cs="Times New Roman"/>
          <w:sz w:val="28"/>
          <w:szCs w:val="28"/>
        </w:rPr>
        <w:t xml:space="preserve"> </w:t>
      </w:r>
      <w:r w:rsidRPr="004A056E">
        <w:rPr>
          <w:rFonts w:ascii="Times New Roman" w:hAnsi="Times New Roman" w:cs="Times New Roman"/>
          <w:sz w:val="28"/>
          <w:szCs w:val="28"/>
        </w:rPr>
        <w:t>программы, обеспечиваемым дисциплинами (модулями) и практиками</w:t>
      </w:r>
      <w:r w:rsidR="005E30CA" w:rsidRPr="004A056E">
        <w:rPr>
          <w:rFonts w:ascii="Times New Roman" w:hAnsi="Times New Roman" w:cs="Times New Roman"/>
          <w:sz w:val="28"/>
          <w:szCs w:val="28"/>
        </w:rPr>
        <w:t xml:space="preserve"> обязательной части</w:t>
      </w:r>
    </w:p>
    <w:p w:rsidR="00E66D69" w:rsidRPr="004A056E" w:rsidRDefault="00130D98" w:rsidP="007A54B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4.1</w:t>
      </w:r>
      <w:r w:rsidR="006E07F7" w:rsidRPr="004A056E">
        <w:rPr>
          <w:rFonts w:ascii="Times New Roman" w:hAnsi="Times New Roman" w:cs="Times New Roman"/>
          <w:b/>
          <w:sz w:val="28"/>
          <w:szCs w:val="28"/>
        </w:rPr>
        <w:t>. Универсальные компетенции выпускн</w:t>
      </w:r>
      <w:r w:rsidR="00E66D69" w:rsidRPr="004A056E">
        <w:rPr>
          <w:rFonts w:ascii="Times New Roman" w:hAnsi="Times New Roman" w:cs="Times New Roman"/>
          <w:b/>
          <w:sz w:val="28"/>
          <w:szCs w:val="28"/>
        </w:rPr>
        <w:t>иков и индикаторы их достижения</w:t>
      </w:r>
    </w:p>
    <w:p w:rsidR="006E07F7" w:rsidRPr="004A056E" w:rsidRDefault="006E07F7" w:rsidP="00ED02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66D69" w:rsidRPr="004A056E">
        <w:rPr>
          <w:rFonts w:ascii="Times New Roman" w:hAnsi="Times New Roman" w:cs="Times New Roman"/>
          <w:sz w:val="28"/>
          <w:szCs w:val="28"/>
        </w:rPr>
        <w:t>2</w:t>
      </w:r>
    </w:p>
    <w:p w:rsidR="00E66D69" w:rsidRPr="004A056E" w:rsidRDefault="00E66D69" w:rsidP="00E66D69">
      <w:pPr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Универсальные компетенции выпускников и индикаторы их 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3402"/>
      </w:tblGrid>
      <w:tr w:rsidR="006E07F7" w:rsidRPr="004A056E" w:rsidTr="00130D98">
        <w:tc>
          <w:tcPr>
            <w:tcW w:w="3115" w:type="dxa"/>
          </w:tcPr>
          <w:p w:rsidR="006E07F7" w:rsidRPr="004A056E" w:rsidRDefault="006E07F7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Категория универсальных компетенций </w:t>
            </w:r>
          </w:p>
        </w:tc>
        <w:tc>
          <w:tcPr>
            <w:tcW w:w="3543" w:type="dxa"/>
          </w:tcPr>
          <w:p w:rsidR="006E07F7" w:rsidRPr="004A056E" w:rsidRDefault="006E07F7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универсальной компетенции</w:t>
            </w:r>
          </w:p>
        </w:tc>
        <w:tc>
          <w:tcPr>
            <w:tcW w:w="3402" w:type="dxa"/>
          </w:tcPr>
          <w:p w:rsidR="006E07F7" w:rsidRPr="004A056E" w:rsidRDefault="006E07F7" w:rsidP="006E07F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5E30CA" w:rsidRPr="004A056E" w:rsidTr="00130D98">
        <w:tc>
          <w:tcPr>
            <w:tcW w:w="3115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Системное и критическое мышление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30CA" w:rsidRPr="004A056E" w:rsidRDefault="005E30CA" w:rsidP="005E30CA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ук-1</w:t>
            </w:r>
            <w:r w:rsidRPr="004A056E">
              <w:rPr>
                <w:rFonts w:ascii="Times New Roman" w:hAnsi="Times New Roman" w:cs="Times New Roman"/>
              </w:rPr>
              <w:t>- осуществляет  поиск, критический анализ и синтез информации;</w:t>
            </w:r>
          </w:p>
          <w:p w:rsidR="005E30CA" w:rsidRPr="004A056E" w:rsidRDefault="005E30CA" w:rsidP="005E30CA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ИД-2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ук-1</w:t>
            </w:r>
            <w:r w:rsidRPr="004A056E">
              <w:rPr>
                <w:rFonts w:ascii="Times New Roman" w:hAnsi="Times New Roman" w:cs="Times New Roman"/>
              </w:rPr>
              <w:t>-  использует системный подход для решения поставленных задач</w:t>
            </w:r>
          </w:p>
        </w:tc>
      </w:tr>
      <w:tr w:rsidR="005E30CA" w:rsidRPr="004A056E" w:rsidTr="00130D98">
        <w:tc>
          <w:tcPr>
            <w:tcW w:w="3115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Разработка и реализация проектов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30CA" w:rsidRPr="004A056E" w:rsidRDefault="005E30CA" w:rsidP="00632626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уК-</w:t>
            </w:r>
            <w:r w:rsidR="00632626" w:rsidRPr="004A056E">
              <w:rPr>
                <w:rFonts w:ascii="Times New Roman" w:hAnsi="Times New Roman" w:cs="Times New Roman"/>
                <w:vertAlign w:val="subscript"/>
              </w:rPr>
              <w:t>2</w:t>
            </w:r>
            <w:r w:rsidRPr="004A056E">
              <w:rPr>
                <w:rFonts w:ascii="Times New Roman" w:hAnsi="Times New Roman" w:cs="Times New Roman"/>
              </w:rPr>
              <w:t>- определяет круг задач в рамках поставленной цели и выбирает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E30CA" w:rsidRPr="004A056E" w:rsidTr="00130D98">
        <w:tc>
          <w:tcPr>
            <w:tcW w:w="3115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Командная работа и лидерство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30CA" w:rsidRPr="004A056E" w:rsidRDefault="005E30CA" w:rsidP="00632626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УК-</w:t>
            </w:r>
            <w:r w:rsidR="00632626" w:rsidRPr="004A056E">
              <w:rPr>
                <w:rFonts w:ascii="Times New Roman" w:hAnsi="Times New Roman" w:cs="Times New Roman"/>
                <w:vertAlign w:val="subscript"/>
              </w:rPr>
              <w:t>3</w:t>
            </w:r>
            <w:r w:rsidRPr="004A056E">
              <w:rPr>
                <w:rFonts w:ascii="Times New Roman" w:hAnsi="Times New Roman" w:cs="Times New Roman"/>
              </w:rPr>
              <w:t>- осуществля</w:t>
            </w:r>
            <w:r w:rsidR="00632626" w:rsidRPr="004A056E">
              <w:rPr>
                <w:rFonts w:ascii="Times New Roman" w:hAnsi="Times New Roman" w:cs="Times New Roman"/>
              </w:rPr>
              <w:t>ет</w:t>
            </w:r>
            <w:r w:rsidRPr="004A056E">
              <w:rPr>
                <w:rFonts w:ascii="Times New Roman" w:hAnsi="Times New Roman" w:cs="Times New Roman"/>
              </w:rPr>
              <w:t xml:space="preserve"> социальное взаимодействие и реализовыва</w:t>
            </w:r>
            <w:r w:rsidR="00632626" w:rsidRPr="004A056E">
              <w:rPr>
                <w:rFonts w:ascii="Times New Roman" w:hAnsi="Times New Roman" w:cs="Times New Roman"/>
              </w:rPr>
              <w:t>ет</w:t>
            </w:r>
            <w:r w:rsidRPr="004A056E">
              <w:rPr>
                <w:rFonts w:ascii="Times New Roman" w:hAnsi="Times New Roman" w:cs="Times New Roman"/>
              </w:rPr>
              <w:t xml:space="preserve"> свою роль в команде</w:t>
            </w:r>
          </w:p>
        </w:tc>
      </w:tr>
      <w:tr w:rsidR="005E30CA" w:rsidRPr="004A056E" w:rsidTr="00130D98">
        <w:tc>
          <w:tcPr>
            <w:tcW w:w="3115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Коммуникация </w:t>
            </w:r>
          </w:p>
        </w:tc>
        <w:tc>
          <w:tcPr>
            <w:tcW w:w="3543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2626" w:rsidRPr="004A056E" w:rsidRDefault="00632626" w:rsidP="00632626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  <w:iCs/>
              </w:rPr>
              <w:t>ИД-1</w:t>
            </w:r>
            <w:r w:rsidRPr="004A056E">
              <w:rPr>
                <w:rFonts w:ascii="Times New Roman" w:hAnsi="Times New Roman" w:cs="Times New Roman"/>
                <w:iCs/>
                <w:vertAlign w:val="subscript"/>
              </w:rPr>
              <w:t xml:space="preserve">УК-4  </w:t>
            </w:r>
            <w:r w:rsidRPr="004A056E">
              <w:rPr>
                <w:rFonts w:ascii="Times New Roman" w:hAnsi="Times New Roman" w:cs="Times New Roman"/>
              </w:rPr>
              <w:t>Использует русский и иностранный языки как средство делового общения, четко и ясно излагает проблемы и решения, аргументирует выводы</w:t>
            </w:r>
          </w:p>
        </w:tc>
      </w:tr>
      <w:tr w:rsidR="005E30CA" w:rsidRPr="004A056E" w:rsidTr="00130D98">
        <w:tc>
          <w:tcPr>
            <w:tcW w:w="3115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Межкультурное взаимодействие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E30CA" w:rsidRPr="004A056E" w:rsidRDefault="005E30CA" w:rsidP="00632626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="00632626" w:rsidRPr="004A056E">
              <w:rPr>
                <w:rFonts w:ascii="Times New Roman" w:hAnsi="Times New Roman" w:cs="Times New Roman"/>
                <w:vertAlign w:val="subscript"/>
              </w:rPr>
              <w:t>У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К-</w:t>
            </w:r>
            <w:r w:rsidR="00632626" w:rsidRPr="004A056E">
              <w:rPr>
                <w:rFonts w:ascii="Times New Roman" w:hAnsi="Times New Roman" w:cs="Times New Roman"/>
                <w:vertAlign w:val="subscript"/>
              </w:rPr>
              <w:t>5</w:t>
            </w: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632626" w:rsidRPr="004A056E">
              <w:rPr>
                <w:rFonts w:ascii="Times New Roman" w:hAnsi="Times New Roman" w:cs="Times New Roman"/>
              </w:rPr>
              <w:t>воспринимает межкультурное разнообразие общества в социально-историческом, этическом и философском контекстах</w:t>
            </w:r>
          </w:p>
          <w:p w:rsidR="00632626" w:rsidRPr="004A056E" w:rsidRDefault="00632626" w:rsidP="00632626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  <w:iCs/>
              </w:rPr>
              <w:t>ИД-2</w:t>
            </w:r>
            <w:r w:rsidRPr="004A056E">
              <w:rPr>
                <w:rFonts w:ascii="Times New Roman" w:hAnsi="Times New Roman" w:cs="Times New Roman"/>
                <w:iCs/>
                <w:vertAlign w:val="subscript"/>
              </w:rPr>
              <w:t>УК-5</w:t>
            </w:r>
            <w:r w:rsidRPr="004A056E">
              <w:rPr>
                <w:rFonts w:ascii="Times New Roman" w:hAnsi="Times New Roman" w:cs="Times New Roman"/>
                <w:spacing w:val="-3"/>
              </w:rPr>
              <w:t xml:space="preserve"> - объективно оценивает разнообразие культур и выявляет их индивидуальные особенности</w:t>
            </w:r>
          </w:p>
        </w:tc>
      </w:tr>
      <w:tr w:rsidR="005E30CA" w:rsidRPr="004A056E" w:rsidTr="00130D98">
        <w:tc>
          <w:tcPr>
            <w:tcW w:w="3115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Самоорганизация и саморазвитие (в том числе здоровьесбережение)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УК-6. Способен управлять своим временем, выстраивать и реализовывать траекторию </w:t>
            </w:r>
            <w:r w:rsidRPr="004A056E">
              <w:rPr>
                <w:rFonts w:ascii="Times New Roman" w:hAnsi="Times New Roman" w:cs="Times New Roman"/>
              </w:rPr>
              <w:lastRenderedPageBreak/>
              <w:t xml:space="preserve">саморазвития на основе принципов образования в течение всей жизни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  <w:p w:rsidR="005E30CA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32626" w:rsidRPr="004A056E" w:rsidRDefault="005E30CA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ИД-1</w:t>
            </w:r>
            <w:r w:rsidR="00632626" w:rsidRPr="004A056E">
              <w:rPr>
                <w:rFonts w:ascii="Times New Roman" w:hAnsi="Times New Roman" w:cs="Times New Roman"/>
                <w:vertAlign w:val="subscript"/>
              </w:rPr>
              <w:t>У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К-</w:t>
            </w:r>
            <w:r w:rsidR="00632626" w:rsidRPr="004A056E">
              <w:rPr>
                <w:rFonts w:ascii="Times New Roman" w:hAnsi="Times New Roman" w:cs="Times New Roman"/>
                <w:vertAlign w:val="subscript"/>
              </w:rPr>
              <w:t>6</w:t>
            </w:r>
            <w:r w:rsidRPr="004A056E">
              <w:rPr>
                <w:rFonts w:ascii="Times New Roman" w:hAnsi="Times New Roman" w:cs="Times New Roman"/>
              </w:rPr>
              <w:t xml:space="preserve">- </w:t>
            </w:r>
            <w:r w:rsidR="00632626" w:rsidRPr="004A056E">
              <w:rPr>
                <w:rFonts w:ascii="Times New Roman" w:hAnsi="Times New Roman" w:cs="Times New Roman"/>
              </w:rPr>
              <w:t xml:space="preserve">управляет своим временем, выстраивает и реализовывает траекторию </w:t>
            </w:r>
            <w:r w:rsidR="00632626" w:rsidRPr="004A056E">
              <w:rPr>
                <w:rFonts w:ascii="Times New Roman" w:hAnsi="Times New Roman" w:cs="Times New Roman"/>
              </w:rPr>
              <w:lastRenderedPageBreak/>
              <w:t xml:space="preserve">саморазвития на основе принципов образования в течение всей жизни </w:t>
            </w:r>
          </w:p>
          <w:p w:rsidR="00632626" w:rsidRPr="004A056E" w:rsidRDefault="00632626" w:rsidP="00632626">
            <w:pPr>
              <w:jc w:val="both"/>
              <w:rPr>
                <w:rFonts w:ascii="Times New Roman" w:hAnsi="Times New Roman" w:cs="Times New Roman"/>
              </w:rPr>
            </w:pPr>
          </w:p>
          <w:p w:rsidR="005E30CA" w:rsidRPr="004A056E" w:rsidRDefault="00632626" w:rsidP="00632626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УК-7</w:t>
            </w:r>
            <w:r w:rsidRPr="004A056E">
              <w:rPr>
                <w:rFonts w:ascii="Times New Roman" w:hAnsi="Times New Roman" w:cs="Times New Roman"/>
              </w:rPr>
              <w:t>- поддерживает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E07F7" w:rsidRPr="004A056E" w:rsidTr="00130D98">
        <w:tc>
          <w:tcPr>
            <w:tcW w:w="3115" w:type="dxa"/>
          </w:tcPr>
          <w:p w:rsidR="00ED024B" w:rsidRPr="004A056E" w:rsidRDefault="00ED024B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Безопасность жизнедеятельности </w:t>
            </w:r>
          </w:p>
          <w:p w:rsidR="006E07F7" w:rsidRPr="004A056E" w:rsidRDefault="006E07F7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D024B" w:rsidRPr="004A056E" w:rsidRDefault="00ED024B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  <w:p w:rsidR="006E07F7" w:rsidRPr="004A056E" w:rsidRDefault="006E07F7" w:rsidP="00632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07F7" w:rsidRPr="004A056E" w:rsidRDefault="00632626" w:rsidP="00632626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УК-8</w:t>
            </w:r>
            <w:r w:rsidRPr="004A056E">
              <w:rPr>
                <w:rFonts w:ascii="Times New Roman" w:hAnsi="Times New Roman" w:cs="Times New Roman"/>
              </w:rPr>
              <w:t>- создает и поддерживает безопасные условия жизнедеятельности, в том числе при возникновении чрезвычайных ситуаций</w:t>
            </w:r>
          </w:p>
        </w:tc>
      </w:tr>
    </w:tbl>
    <w:p w:rsidR="00632626" w:rsidRPr="004A056E" w:rsidRDefault="00632626" w:rsidP="00ED024B">
      <w:pPr>
        <w:ind w:firstLine="708"/>
        <w:jc w:val="right"/>
      </w:pPr>
    </w:p>
    <w:p w:rsidR="00632626" w:rsidRPr="004A056E" w:rsidRDefault="00130D98" w:rsidP="00632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4.</w:t>
      </w:r>
      <w:r w:rsidR="00ED024B" w:rsidRPr="004A056E">
        <w:rPr>
          <w:rFonts w:ascii="Times New Roman" w:hAnsi="Times New Roman" w:cs="Times New Roman"/>
          <w:b/>
          <w:sz w:val="28"/>
          <w:szCs w:val="28"/>
        </w:rPr>
        <w:t>2. Общепрофессиональные компетен</w:t>
      </w:r>
      <w:r w:rsidR="00632626" w:rsidRPr="004A056E">
        <w:rPr>
          <w:rFonts w:ascii="Times New Roman" w:hAnsi="Times New Roman" w:cs="Times New Roman"/>
          <w:b/>
          <w:sz w:val="28"/>
          <w:szCs w:val="28"/>
        </w:rPr>
        <w:t xml:space="preserve">ции выпускников и индикаторы их </w:t>
      </w:r>
      <w:r w:rsidR="00ED024B" w:rsidRPr="004A056E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</w:p>
    <w:p w:rsidR="006E07F7" w:rsidRPr="004A056E" w:rsidRDefault="00ED024B" w:rsidP="00632626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819DC" w:rsidRPr="004A056E">
        <w:rPr>
          <w:rFonts w:ascii="Times New Roman" w:hAnsi="Times New Roman" w:cs="Times New Roman"/>
          <w:sz w:val="28"/>
          <w:szCs w:val="28"/>
        </w:rPr>
        <w:t>3</w:t>
      </w:r>
    </w:p>
    <w:p w:rsidR="006E07F7" w:rsidRPr="004A056E" w:rsidRDefault="00130D98" w:rsidP="00130D98">
      <w:pPr>
        <w:jc w:val="both"/>
      </w:pPr>
      <w:r w:rsidRPr="004A056E">
        <w:rPr>
          <w:rFonts w:ascii="Times New Roman" w:hAnsi="Times New Roman" w:cs="Times New Roman"/>
          <w:sz w:val="28"/>
          <w:szCs w:val="28"/>
        </w:rPr>
        <w:t>Общепрофессиональные компетенции выпускников и индикаторы их 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3402"/>
      </w:tblGrid>
      <w:tr w:rsidR="00ED024B" w:rsidRPr="004A056E" w:rsidTr="00130D98">
        <w:tc>
          <w:tcPr>
            <w:tcW w:w="3115" w:type="dxa"/>
          </w:tcPr>
          <w:p w:rsidR="00ED024B" w:rsidRPr="004A056E" w:rsidRDefault="00ED024B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Категория Общепрофессиональных компетенций </w:t>
            </w:r>
          </w:p>
        </w:tc>
        <w:tc>
          <w:tcPr>
            <w:tcW w:w="3543" w:type="dxa"/>
          </w:tcPr>
          <w:p w:rsidR="00ED024B" w:rsidRPr="004A056E" w:rsidRDefault="00ED024B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Общепрофессиональной компетенции</w:t>
            </w:r>
          </w:p>
        </w:tc>
        <w:tc>
          <w:tcPr>
            <w:tcW w:w="3402" w:type="dxa"/>
          </w:tcPr>
          <w:p w:rsidR="00ED024B" w:rsidRPr="004A056E" w:rsidRDefault="00ED024B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Применение фундаментальных знаний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ОПК-1. Способен решать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  <w:tc>
          <w:tcPr>
            <w:tcW w:w="3402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ОПК-1</w:t>
            </w:r>
            <w:r w:rsidRPr="004A056E">
              <w:rPr>
                <w:rFonts w:ascii="Times New Roman" w:hAnsi="Times New Roman" w:cs="Times New Roman"/>
              </w:rPr>
              <w:t>. Решает задачи, относящиеся к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Техническое проектирование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ОПК-2. Способен участвовать в проектировании технических объектов, систем и технологических процессов с учетом экономических, экологических, социальных и других ограничений</w:t>
            </w:r>
          </w:p>
        </w:tc>
        <w:tc>
          <w:tcPr>
            <w:tcW w:w="3402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ОПК-2</w:t>
            </w:r>
            <w:r w:rsidRPr="004A056E">
              <w:rPr>
                <w:rFonts w:ascii="Times New Roman" w:hAnsi="Times New Roman" w:cs="Times New Roman"/>
              </w:rPr>
              <w:t>. Участвует в проектировании технических объектов, систем и технологических процессов с учетом экономических, экологических, социальных и других ограничений</w:t>
            </w: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Когнитивное управление </w:t>
            </w:r>
          </w:p>
        </w:tc>
        <w:tc>
          <w:tcPr>
            <w:tcW w:w="3543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ОПК-3. Способен участвовать в управлении профессиональной деятельностью, используя знания в области проектного менеджмента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ОПК-3</w:t>
            </w:r>
            <w:r w:rsidRPr="004A056E">
              <w:rPr>
                <w:rFonts w:ascii="Times New Roman" w:hAnsi="Times New Roman" w:cs="Times New Roman"/>
              </w:rPr>
              <w:t xml:space="preserve">. Участвует в управлении профессиональной деятельностью, используя знания в области проектного менеджмента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Использование инструментов и оборудования </w:t>
            </w:r>
          </w:p>
        </w:tc>
        <w:tc>
          <w:tcPr>
            <w:tcW w:w="3543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ОПК-4. Способен проводить измерения и наблюдения, обрабатывать и представлять экспериментальные данные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ОПК-4</w:t>
            </w:r>
            <w:r w:rsidRPr="004A056E">
              <w:rPr>
                <w:rFonts w:ascii="Times New Roman" w:hAnsi="Times New Roman" w:cs="Times New Roman"/>
              </w:rPr>
              <w:t>. Проводит измерения и наблюдения, обрабатыва</w:t>
            </w:r>
            <w:r w:rsidR="00034869" w:rsidRPr="004A056E">
              <w:rPr>
                <w:rFonts w:ascii="Times New Roman" w:hAnsi="Times New Roman" w:cs="Times New Roman"/>
              </w:rPr>
              <w:t>ет</w:t>
            </w:r>
            <w:r w:rsidRPr="004A056E">
              <w:rPr>
                <w:rFonts w:ascii="Times New Roman" w:hAnsi="Times New Roman" w:cs="Times New Roman"/>
              </w:rPr>
              <w:t xml:space="preserve"> экспериментальные данные </w:t>
            </w:r>
            <w:r w:rsidR="00034869" w:rsidRPr="004A056E">
              <w:rPr>
                <w:rFonts w:ascii="Times New Roman" w:hAnsi="Times New Roman" w:cs="Times New Roman"/>
              </w:rPr>
              <w:t>и представляет их.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Исследование </w:t>
            </w:r>
          </w:p>
        </w:tc>
        <w:tc>
          <w:tcPr>
            <w:tcW w:w="3543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ОПК-5. Способен решать задачи в области профессиональной </w:t>
            </w:r>
            <w:r w:rsidRPr="004A056E">
              <w:rPr>
                <w:rFonts w:ascii="Times New Roman" w:hAnsi="Times New Roman" w:cs="Times New Roman"/>
              </w:rPr>
              <w:lastRenderedPageBreak/>
              <w:t xml:space="preserve">деятельности с применением современных информационных технологий и прикладных аппаратно-программных средств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E5BE5" w:rsidRPr="004A056E" w:rsidRDefault="00034869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ОПК-5</w:t>
            </w:r>
            <w:r w:rsidR="00EE5BE5" w:rsidRPr="004A056E">
              <w:rPr>
                <w:rFonts w:ascii="Times New Roman" w:hAnsi="Times New Roman" w:cs="Times New Roman"/>
              </w:rPr>
              <w:t xml:space="preserve">. </w:t>
            </w:r>
            <w:r w:rsidRPr="004A056E">
              <w:rPr>
                <w:rFonts w:ascii="Times New Roman" w:hAnsi="Times New Roman" w:cs="Times New Roman"/>
              </w:rPr>
              <w:t>Решает</w:t>
            </w:r>
            <w:r w:rsidR="00EE5BE5" w:rsidRPr="004A056E">
              <w:rPr>
                <w:rFonts w:ascii="Times New Roman" w:hAnsi="Times New Roman" w:cs="Times New Roman"/>
              </w:rPr>
              <w:t xml:space="preserve"> задачи в области профессиональной </w:t>
            </w:r>
            <w:r w:rsidR="00EE5BE5" w:rsidRPr="004A056E">
              <w:rPr>
                <w:rFonts w:ascii="Times New Roman" w:hAnsi="Times New Roman" w:cs="Times New Roman"/>
              </w:rPr>
              <w:lastRenderedPageBreak/>
              <w:t xml:space="preserve">деятельности с применением современных информационных технологий и прикладных аппаратно-программных средств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 xml:space="preserve">Принятие решений </w:t>
            </w:r>
          </w:p>
        </w:tc>
        <w:tc>
          <w:tcPr>
            <w:tcW w:w="3543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ОПК-6.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  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E5BE5" w:rsidRPr="004A056E" w:rsidRDefault="00034869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 xml:space="preserve">ОПК-6 </w:t>
            </w:r>
            <w:r w:rsidRPr="004A056E">
              <w:rPr>
                <w:rFonts w:ascii="Times New Roman" w:hAnsi="Times New Roman" w:cs="Times New Roman"/>
              </w:rPr>
              <w:t xml:space="preserve">Принимает </w:t>
            </w:r>
            <w:r w:rsidR="00EE5BE5" w:rsidRPr="004A056E">
              <w:rPr>
                <w:rFonts w:ascii="Times New Roman" w:hAnsi="Times New Roman" w:cs="Times New Roman"/>
              </w:rPr>
              <w:t xml:space="preserve">обоснованные технические решения в профессиональной деятельности, выбирать эффективные и безопасные технические средства и технологии  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5BE5" w:rsidRPr="004A056E" w:rsidTr="00130D98">
        <w:tc>
          <w:tcPr>
            <w:tcW w:w="3115" w:type="dxa"/>
          </w:tcPr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Применение прикладных знаний </w:t>
            </w:r>
          </w:p>
        </w:tc>
        <w:tc>
          <w:tcPr>
            <w:tcW w:w="3543" w:type="dxa"/>
          </w:tcPr>
          <w:p w:rsidR="00EE5BE5" w:rsidRPr="004A056E" w:rsidRDefault="00EE5BE5" w:rsidP="00211E70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ОПК-7. 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нормативами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E5BE5" w:rsidRPr="004A056E" w:rsidRDefault="00034869" w:rsidP="00034869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 xml:space="preserve">ОПК-7 </w:t>
            </w:r>
            <w:r w:rsidRPr="004A056E">
              <w:rPr>
                <w:rFonts w:ascii="Times New Roman" w:hAnsi="Times New Roman" w:cs="Times New Roman"/>
              </w:rPr>
              <w:t>Анализирует</w:t>
            </w:r>
            <w:r w:rsidR="00EE5BE5" w:rsidRPr="004A056E">
              <w:rPr>
                <w:rFonts w:ascii="Times New Roman" w:hAnsi="Times New Roman" w:cs="Times New Roman"/>
              </w:rPr>
              <w:t>, составля</w:t>
            </w:r>
            <w:r w:rsidRPr="004A056E">
              <w:rPr>
                <w:rFonts w:ascii="Times New Roman" w:hAnsi="Times New Roman" w:cs="Times New Roman"/>
              </w:rPr>
              <w:t>ет</w:t>
            </w:r>
            <w:r w:rsidR="00EE5BE5" w:rsidRPr="004A056E">
              <w:rPr>
                <w:rFonts w:ascii="Times New Roman" w:hAnsi="Times New Roman" w:cs="Times New Roman"/>
              </w:rPr>
              <w:t xml:space="preserve"> и </w:t>
            </w:r>
            <w:r w:rsidRPr="004A056E">
              <w:rPr>
                <w:rFonts w:ascii="Times New Roman" w:hAnsi="Times New Roman" w:cs="Times New Roman"/>
              </w:rPr>
              <w:t>использует</w:t>
            </w:r>
            <w:r w:rsidR="00EE5BE5" w:rsidRPr="004A056E">
              <w:rPr>
                <w:rFonts w:ascii="Times New Roman" w:hAnsi="Times New Roman" w:cs="Times New Roman"/>
              </w:rPr>
              <w:t xml:space="preserve"> техническую документацию, связанную с профессиональной деятельностью, в соответствии с действующими нормативами </w:t>
            </w:r>
          </w:p>
          <w:p w:rsidR="00EE5BE5" w:rsidRPr="004A056E" w:rsidRDefault="00EE5BE5" w:rsidP="00EE5B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07F7" w:rsidRPr="004A056E" w:rsidRDefault="006E07F7" w:rsidP="00120322">
      <w:pPr>
        <w:ind w:firstLine="708"/>
        <w:jc w:val="both"/>
      </w:pPr>
    </w:p>
    <w:p w:rsidR="00ED024B" w:rsidRPr="004A056E" w:rsidRDefault="00130D98" w:rsidP="00130D98">
      <w:pPr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4.</w:t>
      </w:r>
      <w:r w:rsidR="00ED024B" w:rsidRPr="004A056E">
        <w:rPr>
          <w:rFonts w:ascii="Times New Roman" w:hAnsi="Times New Roman" w:cs="Times New Roman"/>
          <w:sz w:val="28"/>
          <w:szCs w:val="28"/>
        </w:rPr>
        <w:t xml:space="preserve">3. Обязательные профессиональные компетенции выпускников и индикаторы их достижения </w:t>
      </w:r>
    </w:p>
    <w:p w:rsidR="00ED024B" w:rsidRPr="004A056E" w:rsidRDefault="00130D98" w:rsidP="00ED024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2019"/>
        <w:gridCol w:w="2539"/>
        <w:gridCol w:w="2539"/>
        <w:gridCol w:w="1138"/>
      </w:tblGrid>
      <w:tr w:rsidR="0078644D" w:rsidRPr="004A056E" w:rsidTr="0078644D">
        <w:tc>
          <w:tcPr>
            <w:tcW w:w="1831" w:type="dxa"/>
          </w:tcPr>
          <w:p w:rsidR="00661209" w:rsidRPr="004A056E" w:rsidRDefault="0023245B" w:rsidP="00ED024B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Типы задач профессиональ-ной деятельности</w:t>
            </w:r>
          </w:p>
        </w:tc>
        <w:tc>
          <w:tcPr>
            <w:tcW w:w="1852" w:type="dxa"/>
          </w:tcPr>
          <w:p w:rsidR="00661209" w:rsidRPr="004A056E" w:rsidRDefault="00661209" w:rsidP="00ED024B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Категория профессиональных компетенций</w:t>
            </w:r>
          </w:p>
        </w:tc>
        <w:tc>
          <w:tcPr>
            <w:tcW w:w="2308" w:type="dxa"/>
          </w:tcPr>
          <w:p w:rsidR="00661209" w:rsidRPr="004A056E" w:rsidRDefault="00661209" w:rsidP="00ED024B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профессиональной компетенции</w:t>
            </w:r>
          </w:p>
        </w:tc>
        <w:tc>
          <w:tcPr>
            <w:tcW w:w="2308" w:type="dxa"/>
          </w:tcPr>
          <w:p w:rsidR="00661209" w:rsidRPr="004A056E" w:rsidRDefault="00661209" w:rsidP="00ED024B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046" w:type="dxa"/>
          </w:tcPr>
          <w:p w:rsidR="00661209" w:rsidRPr="004A056E" w:rsidRDefault="00661209" w:rsidP="00ED024B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Основани е (ПС, анализ опыта)</w:t>
            </w:r>
          </w:p>
        </w:tc>
      </w:tr>
      <w:tr w:rsidR="0078644D" w:rsidRPr="004A056E" w:rsidTr="0078644D">
        <w:tc>
          <w:tcPr>
            <w:tcW w:w="1831" w:type="dxa"/>
          </w:tcPr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научно-исследовательский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Обязательная </w:t>
            </w:r>
          </w:p>
        </w:tc>
        <w:tc>
          <w:tcPr>
            <w:tcW w:w="2308" w:type="dxa"/>
          </w:tcPr>
          <w:p w:rsidR="00736942" w:rsidRPr="004A056E" w:rsidRDefault="00694146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ПКО</w:t>
            </w:r>
            <w:r w:rsidR="00E458F7" w:rsidRPr="004A056E">
              <w:rPr>
                <w:rFonts w:ascii="Times New Roman" w:hAnsi="Times New Roman" w:cs="Times New Roman"/>
              </w:rPr>
              <w:t xml:space="preserve">-1. Способен </w:t>
            </w:r>
            <w:r w:rsidR="00736942" w:rsidRPr="004A056E">
              <w:rPr>
                <w:rFonts w:ascii="Times New Roman" w:hAnsi="Times New Roman" w:cs="Times New Roman"/>
              </w:rPr>
              <w:t xml:space="preserve">использовать на практике </w:t>
            </w:r>
            <w:r w:rsidR="00F250D3" w:rsidRPr="004A056E">
              <w:rPr>
                <w:rFonts w:ascii="Times New Roman" w:hAnsi="Times New Roman" w:cs="Times New Roman"/>
              </w:rPr>
              <w:t xml:space="preserve">знания </w:t>
            </w:r>
            <w:r w:rsidR="00736942" w:rsidRPr="004A056E">
              <w:rPr>
                <w:rFonts w:ascii="Times New Roman" w:hAnsi="Times New Roman" w:cs="Times New Roman"/>
              </w:rPr>
              <w:t>об основных типах металлических, неметаллических и композиционных материалов различного назначения, о влиянии фазового и структурного состояния на свойства материалов.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</w:t>
            </w:r>
            <w:r w:rsidR="00694146" w:rsidRPr="004A056E">
              <w:rPr>
                <w:rFonts w:ascii="Times New Roman" w:hAnsi="Times New Roman" w:cs="Times New Roman"/>
              </w:rPr>
              <w:t>О</w:t>
            </w:r>
            <w:r w:rsidRPr="004A056E">
              <w:rPr>
                <w:rFonts w:ascii="Times New Roman" w:hAnsi="Times New Roman" w:cs="Times New Roman"/>
              </w:rPr>
              <w:t xml:space="preserve">-2. Способен применять навыки использования принципов и методик комплексных исследований, испытаний и диагностики материалов, изделий и процессов их производства, обработки и </w:t>
            </w:r>
            <w:r w:rsidRPr="004A056E">
              <w:rPr>
                <w:rFonts w:ascii="Times New Roman" w:hAnsi="Times New Roman" w:cs="Times New Roman"/>
              </w:rPr>
              <w:lastRenderedPageBreak/>
              <w:t>модификации, включая стандартные и сертификационные испытания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</w:p>
          <w:p w:rsidR="00736942" w:rsidRPr="004A056E" w:rsidRDefault="00736942" w:rsidP="00E04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О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-1</w:t>
            </w:r>
            <w:r w:rsidRPr="004A056E">
              <w:rPr>
                <w:rFonts w:ascii="Times New Roman" w:hAnsi="Times New Roman" w:cs="Times New Roman"/>
              </w:rPr>
              <w:t>- использует на практике современные представления наук об основных типах металлических, неметаллических и композиционных материалов различного назначения, о влиянии фазового и структурного состояния на свойства материалов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О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-2</w:t>
            </w:r>
            <w:r w:rsidRPr="004A056E">
              <w:rPr>
                <w:rFonts w:ascii="Times New Roman" w:hAnsi="Times New Roman" w:cs="Times New Roman"/>
              </w:rPr>
              <w:t xml:space="preserve">- применяет навыки использования принципов и методик комплексных исследований, испытаний и диагностики материалов, изделий и процессов их производства, обработки и модификации, включая </w:t>
            </w:r>
            <w:r w:rsidRPr="004A056E">
              <w:rPr>
                <w:rFonts w:ascii="Times New Roman" w:hAnsi="Times New Roman" w:cs="Times New Roman"/>
              </w:rPr>
              <w:lastRenderedPageBreak/>
              <w:t>стандартные и сертификационные испытания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ПС, анализ опыта</w:t>
            </w:r>
          </w:p>
        </w:tc>
      </w:tr>
      <w:tr w:rsidR="0078644D" w:rsidRPr="004A056E" w:rsidTr="0078644D">
        <w:tc>
          <w:tcPr>
            <w:tcW w:w="1831" w:type="dxa"/>
          </w:tcPr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технологический</w:t>
            </w:r>
          </w:p>
        </w:tc>
        <w:tc>
          <w:tcPr>
            <w:tcW w:w="1852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Обязательная </w:t>
            </w:r>
          </w:p>
        </w:tc>
        <w:tc>
          <w:tcPr>
            <w:tcW w:w="2308" w:type="dxa"/>
          </w:tcPr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</w:t>
            </w:r>
            <w:r w:rsidR="00694146" w:rsidRPr="004A056E">
              <w:rPr>
                <w:rFonts w:ascii="Times New Roman" w:hAnsi="Times New Roman" w:cs="Times New Roman"/>
              </w:rPr>
              <w:t>О</w:t>
            </w:r>
            <w:r w:rsidRPr="004A056E">
              <w:rPr>
                <w:rFonts w:ascii="Times New Roman" w:hAnsi="Times New Roman" w:cs="Times New Roman"/>
              </w:rPr>
              <w:t>-</w:t>
            </w:r>
            <w:r w:rsidR="0004515D" w:rsidRPr="004A056E">
              <w:rPr>
                <w:rFonts w:ascii="Times New Roman" w:hAnsi="Times New Roman" w:cs="Times New Roman"/>
              </w:rPr>
              <w:t>3</w:t>
            </w:r>
            <w:r w:rsidRPr="004A056E">
              <w:rPr>
                <w:rFonts w:ascii="Times New Roman" w:hAnsi="Times New Roman" w:cs="Times New Roman"/>
              </w:rPr>
              <w:t xml:space="preserve">. Способен 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использовать на пр</w:t>
            </w:r>
            <w:r w:rsidR="00E458F7" w:rsidRPr="004A056E">
              <w:rPr>
                <w:rFonts w:ascii="Times New Roman" w:hAnsi="Times New Roman" w:cs="Times New Roman"/>
              </w:rPr>
              <w:t>актике</w:t>
            </w:r>
            <w:r w:rsidRPr="004A056E">
              <w:rPr>
                <w:rFonts w:ascii="Times New Roman" w:hAnsi="Times New Roman" w:cs="Times New Roman"/>
              </w:rPr>
              <w:t xml:space="preserve"> знания о традиционных и новых технологических процессах, </w:t>
            </w:r>
            <w:r w:rsidR="00E458F7" w:rsidRPr="004A056E">
              <w:rPr>
                <w:rFonts w:ascii="Times New Roman" w:hAnsi="Times New Roman" w:cs="Times New Roman"/>
              </w:rPr>
              <w:t>разрабатывать рекомендации по составу, технологии производства и способам обработки конструкционных, инструментальных, композиционных и иных материалов с целью повышения их конкурентоспособности</w:t>
            </w:r>
            <w:r w:rsidRPr="004A056E">
              <w:rPr>
                <w:rFonts w:ascii="Times New Roman" w:hAnsi="Times New Roman" w:cs="Times New Roman"/>
              </w:rPr>
              <w:t xml:space="preserve">. </w:t>
            </w:r>
          </w:p>
          <w:p w:rsidR="00736942" w:rsidRPr="004A056E" w:rsidRDefault="00736942" w:rsidP="00E045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О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</w:t>
            </w:r>
            <w:r w:rsidR="0004515D" w:rsidRPr="004A056E">
              <w:rPr>
                <w:rFonts w:ascii="Times New Roman" w:hAnsi="Times New Roman" w:cs="Times New Roman"/>
                <w:vertAlign w:val="subscript"/>
              </w:rPr>
              <w:t>3</w:t>
            </w:r>
            <w:r w:rsidRPr="004A056E">
              <w:rPr>
                <w:rFonts w:ascii="Times New Roman" w:hAnsi="Times New Roman" w:cs="Times New Roman"/>
              </w:rPr>
              <w:t xml:space="preserve">- </w:t>
            </w:r>
          </w:p>
          <w:p w:rsidR="00E458F7" w:rsidRPr="004A056E" w:rsidRDefault="00E458F7" w:rsidP="00E458F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</w:t>
            </w:r>
            <w:r w:rsidR="00736942" w:rsidRPr="004A056E">
              <w:rPr>
                <w:rFonts w:ascii="Times New Roman" w:hAnsi="Times New Roman" w:cs="Times New Roman"/>
              </w:rPr>
              <w:t xml:space="preserve">спользует на </w:t>
            </w:r>
            <w:r w:rsidRPr="004A056E">
              <w:rPr>
                <w:rFonts w:ascii="Times New Roman" w:hAnsi="Times New Roman" w:cs="Times New Roman"/>
              </w:rPr>
              <w:t>практике</w:t>
            </w:r>
            <w:r w:rsidR="00736942" w:rsidRPr="004A056E">
              <w:rPr>
                <w:rFonts w:ascii="Times New Roman" w:hAnsi="Times New Roman" w:cs="Times New Roman"/>
              </w:rPr>
              <w:t xml:space="preserve"> знания о традиционных и новых технологических процессах</w:t>
            </w:r>
            <w:r w:rsidRPr="004A056E">
              <w:rPr>
                <w:rFonts w:ascii="Times New Roman" w:hAnsi="Times New Roman" w:cs="Times New Roman"/>
              </w:rPr>
              <w:t>;</w:t>
            </w:r>
          </w:p>
          <w:p w:rsidR="00E458F7" w:rsidRPr="004A056E" w:rsidRDefault="00E458F7" w:rsidP="00E458F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ИД-2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О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</w:t>
            </w:r>
            <w:r w:rsidR="0004515D" w:rsidRPr="004A056E">
              <w:rPr>
                <w:rFonts w:ascii="Times New Roman" w:hAnsi="Times New Roman" w:cs="Times New Roman"/>
                <w:vertAlign w:val="subscript"/>
              </w:rPr>
              <w:t>3</w:t>
            </w:r>
            <w:r w:rsidRPr="004A056E">
              <w:rPr>
                <w:rFonts w:ascii="Times New Roman" w:hAnsi="Times New Roman" w:cs="Times New Roman"/>
              </w:rPr>
              <w:t xml:space="preserve">- </w:t>
            </w:r>
          </w:p>
          <w:p w:rsidR="00736942" w:rsidRPr="004A056E" w:rsidRDefault="00E458F7" w:rsidP="0004515D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Разрабатывает рекомендации по составу, технологии производства и способам обработки конструкционных, инструментальных, композиционных и иных материалов с целью повышения их конкурентоспособности.</w:t>
            </w:r>
          </w:p>
        </w:tc>
        <w:tc>
          <w:tcPr>
            <w:tcW w:w="1046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ПС, анализ опыта</w:t>
            </w:r>
          </w:p>
        </w:tc>
      </w:tr>
      <w:tr w:rsidR="0078644D" w:rsidRPr="004A056E" w:rsidTr="0078644D">
        <w:tc>
          <w:tcPr>
            <w:tcW w:w="1831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организационно-управленческий</w:t>
            </w:r>
          </w:p>
        </w:tc>
        <w:tc>
          <w:tcPr>
            <w:tcW w:w="1852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Обязательная </w:t>
            </w:r>
          </w:p>
        </w:tc>
        <w:tc>
          <w:tcPr>
            <w:tcW w:w="2308" w:type="dxa"/>
          </w:tcPr>
          <w:p w:rsidR="00736942" w:rsidRPr="004A056E" w:rsidRDefault="0004515D" w:rsidP="0004515D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</w:t>
            </w:r>
            <w:r w:rsidR="00694146" w:rsidRPr="004A056E">
              <w:rPr>
                <w:rFonts w:ascii="Times New Roman" w:hAnsi="Times New Roman" w:cs="Times New Roman"/>
              </w:rPr>
              <w:t>О</w:t>
            </w:r>
            <w:r w:rsidRPr="004A056E">
              <w:rPr>
                <w:rFonts w:ascii="Times New Roman" w:hAnsi="Times New Roman" w:cs="Times New Roman"/>
              </w:rPr>
              <w:t xml:space="preserve">-4- Способен организовывать </w:t>
            </w:r>
            <w:r w:rsidR="002E27A7" w:rsidRPr="004A056E">
              <w:rPr>
                <w:rFonts w:ascii="Times New Roman" w:hAnsi="Times New Roman" w:cs="Times New Roman"/>
              </w:rPr>
              <w:t xml:space="preserve">эффективную </w:t>
            </w:r>
            <w:r w:rsidRPr="004A056E">
              <w:rPr>
                <w:rFonts w:ascii="Times New Roman" w:hAnsi="Times New Roman" w:cs="Times New Roman"/>
              </w:rPr>
              <w:t>работу коллектива, используя принципы производственного менеджмента и управления персоналом</w:t>
            </w:r>
          </w:p>
        </w:tc>
        <w:tc>
          <w:tcPr>
            <w:tcW w:w="2308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О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-4</w:t>
            </w:r>
            <w:r w:rsidRPr="004A056E">
              <w:rPr>
                <w:rFonts w:ascii="Times New Roman" w:hAnsi="Times New Roman" w:cs="Times New Roman"/>
              </w:rPr>
              <w:t xml:space="preserve">- </w:t>
            </w:r>
          </w:p>
          <w:p w:rsidR="0078644D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Организовывает эффективную работу коллектива, используя принципы производственного менеджмента и управления персоналом</w:t>
            </w:r>
          </w:p>
        </w:tc>
        <w:tc>
          <w:tcPr>
            <w:tcW w:w="1046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ПС, анализ опыта</w:t>
            </w:r>
          </w:p>
        </w:tc>
      </w:tr>
      <w:tr w:rsidR="00694146" w:rsidRPr="004A056E" w:rsidTr="0078644D">
        <w:tc>
          <w:tcPr>
            <w:tcW w:w="1831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проектный. </w:t>
            </w:r>
          </w:p>
        </w:tc>
        <w:tc>
          <w:tcPr>
            <w:tcW w:w="1852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Обязательная </w:t>
            </w:r>
          </w:p>
        </w:tc>
        <w:tc>
          <w:tcPr>
            <w:tcW w:w="2308" w:type="dxa"/>
          </w:tcPr>
          <w:p w:rsidR="00736942" w:rsidRPr="004A056E" w:rsidRDefault="002E27A7" w:rsidP="00736942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</w:t>
            </w:r>
            <w:r w:rsidR="00694146" w:rsidRPr="004A056E">
              <w:rPr>
                <w:rFonts w:ascii="Times New Roman" w:hAnsi="Times New Roman" w:cs="Times New Roman"/>
              </w:rPr>
              <w:t>О</w:t>
            </w:r>
            <w:r w:rsidRPr="004A056E">
              <w:rPr>
                <w:rFonts w:ascii="Times New Roman" w:hAnsi="Times New Roman" w:cs="Times New Roman"/>
              </w:rPr>
              <w:t>-5</w:t>
            </w:r>
            <w:r w:rsidR="00736942" w:rsidRPr="004A056E">
              <w:rPr>
                <w:rFonts w:ascii="Times New Roman" w:hAnsi="Times New Roman" w:cs="Times New Roman"/>
              </w:rPr>
              <w:t xml:space="preserve">. Способен применять знания об основных типах современных неорганических и органических материалов, принципах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при проектировании процессов </w:t>
            </w:r>
            <w:r w:rsidRPr="004A056E">
              <w:rPr>
                <w:rFonts w:ascii="Times New Roman" w:hAnsi="Times New Roman" w:cs="Times New Roman"/>
              </w:rPr>
              <w:t>получения и обработки материалов</w:t>
            </w:r>
          </w:p>
          <w:p w:rsidR="00736942" w:rsidRPr="004A056E" w:rsidRDefault="00736942" w:rsidP="007369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78644D" w:rsidRPr="004A056E" w:rsidRDefault="0078644D" w:rsidP="0078644D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О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</w:t>
            </w:r>
            <w:r w:rsidR="002E27A7" w:rsidRPr="004A056E">
              <w:rPr>
                <w:rFonts w:ascii="Times New Roman" w:hAnsi="Times New Roman" w:cs="Times New Roman"/>
                <w:vertAlign w:val="subscript"/>
              </w:rPr>
              <w:t>5</w:t>
            </w:r>
            <w:r w:rsidRPr="004A056E">
              <w:rPr>
                <w:rFonts w:ascii="Times New Roman" w:hAnsi="Times New Roman" w:cs="Times New Roman"/>
              </w:rPr>
              <w:t xml:space="preserve">- применяет знания об основных типах современных неорганических и органических материалов, принципах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при проектировании процессов </w:t>
            </w:r>
            <w:r w:rsidR="002E27A7" w:rsidRPr="004A056E">
              <w:rPr>
                <w:rFonts w:ascii="Times New Roman" w:hAnsi="Times New Roman" w:cs="Times New Roman"/>
              </w:rPr>
              <w:t>получения и обработки материалов</w:t>
            </w:r>
          </w:p>
          <w:p w:rsidR="0078644D" w:rsidRPr="004A056E" w:rsidRDefault="0078644D" w:rsidP="0078644D">
            <w:pPr>
              <w:jc w:val="both"/>
              <w:rPr>
                <w:rFonts w:ascii="Times New Roman" w:hAnsi="Times New Roman" w:cs="Times New Roman"/>
              </w:rPr>
            </w:pPr>
          </w:p>
          <w:p w:rsidR="00736942" w:rsidRPr="004A056E" w:rsidRDefault="00736942" w:rsidP="000451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:rsidR="00736942" w:rsidRPr="004A056E" w:rsidRDefault="00736942" w:rsidP="00736942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ПС, анализ опыта</w:t>
            </w:r>
          </w:p>
        </w:tc>
      </w:tr>
    </w:tbl>
    <w:p w:rsidR="00481D7A" w:rsidRPr="004A056E" w:rsidRDefault="00481D7A" w:rsidP="00FB7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0DE" w:rsidRPr="004A056E" w:rsidRDefault="00130D98" w:rsidP="00FB70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lastRenderedPageBreak/>
        <w:t>4.4</w:t>
      </w:r>
      <w:r w:rsidR="00FB70DE" w:rsidRPr="004A056E">
        <w:rPr>
          <w:rFonts w:ascii="Times New Roman" w:hAnsi="Times New Roman" w:cs="Times New Roman"/>
          <w:b/>
          <w:sz w:val="28"/>
          <w:szCs w:val="28"/>
        </w:rPr>
        <w:t xml:space="preserve">. Рекомендуемые профессиональные компетенции выпускников и индикаторы их достижения </w:t>
      </w:r>
    </w:p>
    <w:p w:rsidR="00FB70DE" w:rsidRPr="004A056E" w:rsidRDefault="00130D98" w:rsidP="00FB70D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Таблица 5</w:t>
      </w:r>
    </w:p>
    <w:p w:rsidR="00130D98" w:rsidRPr="004A056E" w:rsidRDefault="00130D98" w:rsidP="00130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Рекомендуемые профессиональные компетенции выпускников и индикаторы их 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2029"/>
        <w:gridCol w:w="2483"/>
        <w:gridCol w:w="2238"/>
        <w:gridCol w:w="1417"/>
      </w:tblGrid>
      <w:tr w:rsidR="00407D68" w:rsidRPr="004A056E" w:rsidTr="00130D98">
        <w:tc>
          <w:tcPr>
            <w:tcW w:w="2004" w:type="dxa"/>
          </w:tcPr>
          <w:p w:rsidR="00FB70DE" w:rsidRPr="004A056E" w:rsidRDefault="0023245B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Типы задач профессиональ-ной деятельности</w:t>
            </w:r>
          </w:p>
        </w:tc>
        <w:tc>
          <w:tcPr>
            <w:tcW w:w="2029" w:type="dxa"/>
          </w:tcPr>
          <w:p w:rsidR="00FB70DE" w:rsidRPr="004A056E" w:rsidRDefault="00FB70DE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Категория профессиональных компетенций</w:t>
            </w:r>
          </w:p>
        </w:tc>
        <w:tc>
          <w:tcPr>
            <w:tcW w:w="2483" w:type="dxa"/>
          </w:tcPr>
          <w:p w:rsidR="00FB70DE" w:rsidRPr="004A056E" w:rsidRDefault="00FB70DE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профессиональной компетенции</w:t>
            </w:r>
          </w:p>
        </w:tc>
        <w:tc>
          <w:tcPr>
            <w:tcW w:w="2238" w:type="dxa"/>
          </w:tcPr>
          <w:p w:rsidR="00FB70DE" w:rsidRPr="004A056E" w:rsidRDefault="00FB70DE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17" w:type="dxa"/>
          </w:tcPr>
          <w:p w:rsidR="00FB70DE" w:rsidRPr="004A056E" w:rsidRDefault="00FB70DE" w:rsidP="003679CF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Основани е (ПС, анализ опыта)</w:t>
            </w:r>
          </w:p>
        </w:tc>
      </w:tr>
      <w:tr w:rsidR="00407D68" w:rsidRPr="004A056E" w:rsidTr="00130D98">
        <w:tc>
          <w:tcPr>
            <w:tcW w:w="2004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научно-исследовательский</w:t>
            </w:r>
          </w:p>
        </w:tc>
        <w:tc>
          <w:tcPr>
            <w:tcW w:w="2029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Рекомендуемая</w:t>
            </w:r>
          </w:p>
        </w:tc>
        <w:tc>
          <w:tcPr>
            <w:tcW w:w="2483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</w:t>
            </w:r>
            <w:r w:rsidR="00694146" w:rsidRPr="004A056E">
              <w:rPr>
                <w:rFonts w:ascii="Times New Roman" w:hAnsi="Times New Roman" w:cs="Times New Roman"/>
              </w:rPr>
              <w:t>Р-1</w:t>
            </w:r>
          </w:p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Способен выполнять комплексные исследования и испытания при изучении материалов (изделий), обрабатывать и анализировать их результаты.</w:t>
            </w:r>
          </w:p>
        </w:tc>
        <w:tc>
          <w:tcPr>
            <w:tcW w:w="2238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Р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-1</w:t>
            </w:r>
            <w:r w:rsidRPr="004A056E">
              <w:rPr>
                <w:rFonts w:ascii="Times New Roman" w:hAnsi="Times New Roman" w:cs="Times New Roman"/>
              </w:rPr>
              <w:t xml:space="preserve">- Выполняет комплексные исследования и испытания при изучении материалов и изделий, включая стандартные и сертификационные.  </w:t>
            </w:r>
          </w:p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ИД-2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Р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1</w:t>
            </w:r>
            <w:r w:rsidRPr="004A056E">
              <w:rPr>
                <w:rFonts w:ascii="Times New Roman" w:hAnsi="Times New Roman" w:cs="Times New Roman"/>
              </w:rPr>
              <w:t>-</w:t>
            </w:r>
          </w:p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Обрабатывает результаты экспериментов и анализирует их.</w:t>
            </w:r>
          </w:p>
        </w:tc>
        <w:tc>
          <w:tcPr>
            <w:tcW w:w="1417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ПС, анализ опыта</w:t>
            </w:r>
          </w:p>
        </w:tc>
      </w:tr>
      <w:tr w:rsidR="00407D68" w:rsidRPr="004A056E" w:rsidTr="00130D98">
        <w:tc>
          <w:tcPr>
            <w:tcW w:w="2004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2029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Рекомендуемая</w:t>
            </w:r>
          </w:p>
        </w:tc>
        <w:tc>
          <w:tcPr>
            <w:tcW w:w="2483" w:type="dxa"/>
          </w:tcPr>
          <w:p w:rsidR="00407D68" w:rsidRPr="004A056E" w:rsidRDefault="00694146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ПКР </w:t>
            </w:r>
            <w:r w:rsidR="002E27A7" w:rsidRPr="004A056E">
              <w:rPr>
                <w:rFonts w:ascii="Times New Roman" w:hAnsi="Times New Roman" w:cs="Times New Roman"/>
              </w:rPr>
              <w:t xml:space="preserve">-2 </w:t>
            </w:r>
          </w:p>
          <w:p w:rsidR="002E27A7" w:rsidRPr="004A056E" w:rsidRDefault="002E27A7" w:rsidP="00407D68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Способен </w:t>
            </w:r>
            <w:r w:rsidR="00407D68" w:rsidRPr="004A056E">
              <w:rPr>
                <w:rFonts w:ascii="Times New Roman" w:hAnsi="Times New Roman" w:cs="Times New Roman"/>
              </w:rPr>
              <w:t>эксплуатировать технологическое</w:t>
            </w:r>
            <w:r w:rsidRPr="004A056E">
              <w:rPr>
                <w:rFonts w:ascii="Times New Roman" w:hAnsi="Times New Roman" w:cs="Times New Roman"/>
              </w:rPr>
              <w:t xml:space="preserve"> оборудование </w:t>
            </w:r>
            <w:r w:rsidR="00407D68" w:rsidRPr="004A056E">
              <w:rPr>
                <w:rFonts w:ascii="Times New Roman" w:hAnsi="Times New Roman" w:cs="Times New Roman"/>
                <w:bCs/>
              </w:rPr>
              <w:t>в соответствии с нормами техники безопасности и требованиями экологии.</w:t>
            </w:r>
          </w:p>
          <w:p w:rsidR="00407D68" w:rsidRPr="004A056E" w:rsidRDefault="00407D68" w:rsidP="00407D6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38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Р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-2</w:t>
            </w:r>
            <w:r w:rsidRPr="004A056E">
              <w:rPr>
                <w:rFonts w:ascii="Times New Roman" w:hAnsi="Times New Roman" w:cs="Times New Roman"/>
              </w:rPr>
              <w:t>-</w:t>
            </w:r>
          </w:p>
          <w:p w:rsidR="00407D68" w:rsidRPr="004A056E" w:rsidRDefault="00407D68" w:rsidP="00407D68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Эксплуатирует технологическое оборудование </w:t>
            </w:r>
            <w:r w:rsidRPr="004A056E">
              <w:rPr>
                <w:rFonts w:ascii="Times New Roman" w:hAnsi="Times New Roman" w:cs="Times New Roman"/>
                <w:bCs/>
              </w:rPr>
              <w:t>в соответствии с нормами техники безопасности и требованиями экологии.</w:t>
            </w:r>
          </w:p>
        </w:tc>
        <w:tc>
          <w:tcPr>
            <w:tcW w:w="1417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ПС, анализ опыта</w:t>
            </w:r>
          </w:p>
        </w:tc>
      </w:tr>
      <w:tr w:rsidR="00407D68" w:rsidRPr="004A056E" w:rsidTr="00130D98">
        <w:tc>
          <w:tcPr>
            <w:tcW w:w="2004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организационно-управленческий</w:t>
            </w:r>
          </w:p>
        </w:tc>
        <w:tc>
          <w:tcPr>
            <w:tcW w:w="2029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Рекомендуемая</w:t>
            </w:r>
          </w:p>
        </w:tc>
        <w:tc>
          <w:tcPr>
            <w:tcW w:w="2483" w:type="dxa"/>
          </w:tcPr>
          <w:p w:rsidR="002E27A7" w:rsidRPr="004A056E" w:rsidRDefault="00694146" w:rsidP="002E27A7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ПКР</w:t>
            </w:r>
            <w:r w:rsidR="002E27A7" w:rsidRPr="004A056E">
              <w:rPr>
                <w:rFonts w:ascii="Times New Roman" w:hAnsi="Times New Roman" w:cs="Times New Roman"/>
              </w:rPr>
              <w:t>-</w:t>
            </w:r>
            <w:r w:rsidRPr="004A056E">
              <w:rPr>
                <w:rFonts w:ascii="Times New Roman" w:hAnsi="Times New Roman" w:cs="Times New Roman"/>
              </w:rPr>
              <w:t>3</w:t>
            </w:r>
            <w:r w:rsidR="002E27A7" w:rsidRPr="004A056E">
              <w:rPr>
                <w:rFonts w:ascii="Times New Roman" w:hAnsi="Times New Roman" w:cs="Times New Roman"/>
              </w:rPr>
              <w:t xml:space="preserve"> способен генерировать и формулировать оригинальные идеи в области материаловедения и смежных с ней областях науки и технологий.</w:t>
            </w:r>
          </w:p>
        </w:tc>
        <w:tc>
          <w:tcPr>
            <w:tcW w:w="2238" w:type="dxa"/>
          </w:tcPr>
          <w:p w:rsidR="002E27A7" w:rsidRPr="004A056E" w:rsidRDefault="002E27A7" w:rsidP="00407D68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Р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3</w:t>
            </w:r>
            <w:r w:rsidRPr="004A056E">
              <w:rPr>
                <w:rFonts w:ascii="Times New Roman" w:hAnsi="Times New Roman" w:cs="Times New Roman"/>
              </w:rPr>
              <w:t>- генерирует и формулирует оригинальные идеи в области материаловедения и смежных с ней областях науки и технологий.</w:t>
            </w:r>
          </w:p>
        </w:tc>
        <w:tc>
          <w:tcPr>
            <w:tcW w:w="1417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ПС, анализ опыта</w:t>
            </w:r>
          </w:p>
        </w:tc>
      </w:tr>
      <w:tr w:rsidR="00407D68" w:rsidRPr="004A056E" w:rsidTr="00130D98">
        <w:tc>
          <w:tcPr>
            <w:tcW w:w="2004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проектный. </w:t>
            </w:r>
          </w:p>
        </w:tc>
        <w:tc>
          <w:tcPr>
            <w:tcW w:w="2029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Рекомендуемая</w:t>
            </w:r>
          </w:p>
        </w:tc>
        <w:tc>
          <w:tcPr>
            <w:tcW w:w="2483" w:type="dxa"/>
          </w:tcPr>
          <w:p w:rsidR="00407D68" w:rsidRPr="004A056E" w:rsidRDefault="00407D68" w:rsidP="00407D68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>ПК</w:t>
            </w:r>
            <w:r w:rsidR="00694146" w:rsidRPr="004A056E">
              <w:rPr>
                <w:rFonts w:ascii="Times New Roman" w:hAnsi="Times New Roman" w:cs="Times New Roman"/>
              </w:rPr>
              <w:t>Р</w:t>
            </w:r>
            <w:r w:rsidRPr="004A056E">
              <w:rPr>
                <w:rFonts w:ascii="Times New Roman" w:hAnsi="Times New Roman" w:cs="Times New Roman"/>
              </w:rPr>
              <w:t>-</w:t>
            </w:r>
            <w:r w:rsidR="00694146" w:rsidRPr="004A056E">
              <w:rPr>
                <w:rFonts w:ascii="Times New Roman" w:hAnsi="Times New Roman" w:cs="Times New Roman"/>
              </w:rPr>
              <w:t>4</w:t>
            </w:r>
          </w:p>
          <w:p w:rsidR="0023245B" w:rsidRPr="004A056E" w:rsidRDefault="0023245B" w:rsidP="00407D68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способен использовать современные информационно-коммуникационные технологии, глобальные информационные ресурсы в проектной и </w:t>
            </w:r>
            <w:r w:rsidRPr="004A056E">
              <w:rPr>
                <w:rFonts w:ascii="Times New Roman" w:hAnsi="Times New Roman" w:cs="Times New Roman"/>
              </w:rPr>
              <w:lastRenderedPageBreak/>
              <w:t>расчетно-аналитической деятельности в области материаловедения и технологии материалов</w:t>
            </w:r>
          </w:p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2E27A7" w:rsidRPr="004A056E" w:rsidRDefault="002E27A7" w:rsidP="002E27A7">
            <w:pPr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lastRenderedPageBreak/>
              <w:t>ИД-1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ПК</w:t>
            </w:r>
            <w:r w:rsidR="00694146" w:rsidRPr="004A056E">
              <w:rPr>
                <w:rFonts w:ascii="Times New Roman" w:hAnsi="Times New Roman" w:cs="Times New Roman"/>
                <w:vertAlign w:val="subscript"/>
              </w:rPr>
              <w:t>Р</w:t>
            </w:r>
            <w:r w:rsidRPr="004A056E">
              <w:rPr>
                <w:rFonts w:ascii="Times New Roman" w:hAnsi="Times New Roman" w:cs="Times New Roman"/>
                <w:vertAlign w:val="subscript"/>
              </w:rPr>
              <w:t>-</w:t>
            </w:r>
            <w:r w:rsidR="0023245B" w:rsidRPr="004A056E">
              <w:rPr>
                <w:rFonts w:ascii="Times New Roman" w:hAnsi="Times New Roman" w:cs="Times New Roman"/>
                <w:vertAlign w:val="subscript"/>
              </w:rPr>
              <w:t>4</w:t>
            </w:r>
            <w:r w:rsidRPr="004A056E">
              <w:rPr>
                <w:rFonts w:ascii="Times New Roman" w:hAnsi="Times New Roman" w:cs="Times New Roman"/>
              </w:rPr>
              <w:t xml:space="preserve">- </w:t>
            </w:r>
          </w:p>
          <w:p w:rsidR="0023245B" w:rsidRPr="004A056E" w:rsidRDefault="0023245B" w:rsidP="0023245B">
            <w:pPr>
              <w:jc w:val="both"/>
              <w:rPr>
                <w:rFonts w:ascii="Times New Roman" w:hAnsi="Times New Roman" w:cs="Times New Roman"/>
              </w:rPr>
            </w:pPr>
            <w:r w:rsidRPr="004A056E">
              <w:rPr>
                <w:rFonts w:ascii="Times New Roman" w:hAnsi="Times New Roman" w:cs="Times New Roman"/>
              </w:rPr>
              <w:t xml:space="preserve">использует современные информационно-коммуникационные технологии, глобальные информационные ресурсы в проектной </w:t>
            </w:r>
            <w:r w:rsidRPr="004A056E">
              <w:rPr>
                <w:rFonts w:ascii="Times New Roman" w:hAnsi="Times New Roman" w:cs="Times New Roman"/>
              </w:rPr>
              <w:lastRenderedPageBreak/>
              <w:t>и расчетно-аналитической деятельности в области материаловедения и технологии материалов</w:t>
            </w:r>
          </w:p>
          <w:p w:rsidR="0023245B" w:rsidRPr="004A056E" w:rsidRDefault="0023245B" w:rsidP="002E27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27A7" w:rsidRPr="004A056E" w:rsidRDefault="002E27A7" w:rsidP="002E27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07F7" w:rsidRPr="004A056E" w:rsidRDefault="006E07F7" w:rsidP="003C3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566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/>
        </w:rPr>
      </w:pPr>
      <w:r w:rsidRPr="004A056E">
        <w:rPr>
          <w:b/>
        </w:rPr>
        <w:t>4.</w:t>
      </w:r>
      <w:r w:rsidR="00130D98" w:rsidRPr="004A056E">
        <w:rPr>
          <w:b/>
        </w:rPr>
        <w:t>5</w:t>
      </w:r>
      <w:r w:rsidRPr="004A056E">
        <w:rPr>
          <w:b/>
        </w:rPr>
        <w:t>. Профессиональные компетенции в структуре программы бакалавриата</w:t>
      </w:r>
    </w:p>
    <w:p w:rsidR="00962C53" w:rsidRPr="004A056E" w:rsidRDefault="00962C53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>При определении профессиональных компетенций, устанавливаемых программой бакалавриата, Организация</w:t>
      </w:r>
      <w:r w:rsidR="005F3566" w:rsidRPr="004A056E">
        <w:t xml:space="preserve"> высшего образования</w:t>
      </w:r>
      <w:r w:rsidRPr="004A056E">
        <w:t xml:space="preserve">: </w:t>
      </w:r>
    </w:p>
    <w:p w:rsidR="00130D98" w:rsidRPr="004A056E" w:rsidRDefault="00130D98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 xml:space="preserve">- </w:t>
      </w:r>
      <w:r w:rsidR="00962C53" w:rsidRPr="004A056E">
        <w:t xml:space="preserve">включает в программу бакалавриата все обязательные профессиональные компетенции; </w:t>
      </w:r>
    </w:p>
    <w:p w:rsidR="00962C53" w:rsidRPr="004A056E" w:rsidRDefault="00130D98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 xml:space="preserve">- </w:t>
      </w:r>
      <w:r w:rsidR="00962C53" w:rsidRPr="004A056E">
        <w:t>вправе включить в программу бакалавриата одну или несколько рекомендуемых профессиональных компетенций;</w:t>
      </w:r>
    </w:p>
    <w:p w:rsidR="00694146" w:rsidRPr="004A056E" w:rsidRDefault="00962C53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7E408E" w:rsidRPr="004A056E" w:rsidRDefault="00962C53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и решать задачи профессиональной деятельности не менее чем одного типа</w:t>
      </w:r>
      <w:r w:rsidR="007E408E" w:rsidRPr="004A056E">
        <w:t>.</w:t>
      </w:r>
    </w:p>
    <w:p w:rsidR="007E408E" w:rsidRPr="004A056E" w:rsidRDefault="00962C53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>Организация устанавливает в программе бакалавриата индикаторы достижения компетенций: универсальных, общепрофессиональных и, при наличии, обязательных профессиональных компетенций – в соответствии с индикаторами достижения компетенций, установленными ПООП; рекомендуемых профессиональных компетенций и самостоятельно установленных профессиональных компетенций (при наличии) – самостоятельно.</w:t>
      </w:r>
    </w:p>
    <w:p w:rsidR="00962C53" w:rsidRPr="004A056E" w:rsidRDefault="00962C53" w:rsidP="00130D98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 xml:space="preserve">Организация самостоятельно планирует результаты обучения по дисциплинам (модулям) и практикам, которые должны быть соотнесены с установленными в </w:t>
      </w:r>
      <w:r w:rsidRPr="004A056E">
        <w:lastRenderedPageBreak/>
        <w:t>программе бакалавриата индикаторами достижения компетенций. 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</w:t>
      </w:r>
    </w:p>
    <w:p w:rsidR="007E408E" w:rsidRPr="004A056E" w:rsidRDefault="00130D98" w:rsidP="00130D98">
      <w:pPr>
        <w:pStyle w:val="ConsPlusNormal"/>
        <w:spacing w:before="100" w:beforeAutospacing="1" w:after="100" w:afterAutospacing="1"/>
        <w:ind w:firstLine="567"/>
        <w:jc w:val="both"/>
        <w:rPr>
          <w:b/>
          <w:bCs/>
        </w:rPr>
      </w:pPr>
      <w:r w:rsidRPr="004A056E">
        <w:rPr>
          <w:b/>
          <w:bCs/>
        </w:rPr>
        <w:t>5. ТРЕБОВАНИЯ К УСЛОВИЯМ РЕАЛИЗАЦИИ ПРОГРАММЫ БАКАЛАВРИАТА</w:t>
      </w:r>
    </w:p>
    <w:p w:rsidR="007E408E" w:rsidRPr="004A056E" w:rsidRDefault="007E408E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 xml:space="preserve">Требования к условиям реализации программы бакалавриата включают в себя общесистемные требования, требования к материально-техническому и учебнометодическому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/>
          <w:bCs/>
        </w:rPr>
      </w:pPr>
      <w:r w:rsidRPr="004A056E">
        <w:rPr>
          <w:b/>
          <w:bCs/>
        </w:rPr>
        <w:t>5</w:t>
      </w:r>
      <w:r w:rsidR="007E408E" w:rsidRPr="004A056E">
        <w:rPr>
          <w:b/>
          <w:bCs/>
        </w:rPr>
        <w:t>.</w:t>
      </w:r>
      <w:r w:rsidR="00130D98" w:rsidRPr="004A056E">
        <w:rPr>
          <w:b/>
          <w:bCs/>
        </w:rPr>
        <w:t>1</w:t>
      </w:r>
      <w:r w:rsidR="007E408E" w:rsidRPr="004A056E">
        <w:rPr>
          <w:b/>
          <w:bCs/>
        </w:rPr>
        <w:t xml:space="preserve">. Общесистемные требования к реализации программы бакалавриата.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1</w:t>
      </w:r>
      <w:r w:rsidR="007E408E" w:rsidRPr="004A056E">
        <w:rPr>
          <w:bCs/>
        </w:rPr>
        <w:t xml:space="preserve">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Блоку 1 «Дисциплины (модули)» и Блоку 3 «Государственная итоговая аттестация» в соответствии с учебным планом.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1</w:t>
      </w:r>
      <w:r w:rsidR="007E408E" w:rsidRPr="004A056E">
        <w:rPr>
          <w:bCs/>
        </w:rPr>
        <w:t>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«Интернет»  (далее – сеть «Интернет»),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 Электронная информационно-образовательная среда О</w:t>
      </w:r>
      <w:r w:rsidR="007A5D39" w:rsidRPr="004A056E">
        <w:rPr>
          <w:bCs/>
        </w:rPr>
        <w:t>рганизации должна обеспечивать:</w:t>
      </w:r>
      <w:r w:rsidR="007E408E" w:rsidRPr="004A056E">
        <w:rPr>
          <w:bCs/>
        </w:rPr>
        <w:t xml:space="preserve">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формирование электронного портфолио обучающегося, в том числе сохранение его работ и оценок за эти работы. 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взаимодействие между участниками образовательного процесса, в том числе синхронное и (или) асинхронное взаимодействи</w:t>
      </w:r>
      <w:r w:rsidR="007A5D39" w:rsidRPr="004A056E">
        <w:rPr>
          <w:bCs/>
        </w:rPr>
        <w:t xml:space="preserve">я посредством сети «Интернет». </w:t>
      </w:r>
      <w:r w:rsidR="007E408E" w:rsidRPr="004A056E">
        <w:rPr>
          <w:bCs/>
        </w:rPr>
        <w:t xml:space="preserve">Функционирование электронной </w:t>
      </w:r>
      <w:r w:rsidR="007E408E" w:rsidRPr="004A056E">
        <w:rPr>
          <w:bCs/>
        </w:rPr>
        <w:lastRenderedPageBreak/>
        <w:t>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</w:t>
      </w:r>
      <w:r w:rsidR="007A5D39" w:rsidRPr="004A056E">
        <w:rPr>
          <w:bCs/>
        </w:rPr>
        <w:t>дательству Российской Федерации</w:t>
      </w:r>
      <w:r w:rsidR="007E408E" w:rsidRPr="004A056E">
        <w:rPr>
          <w:bCs/>
        </w:rPr>
        <w:t xml:space="preserve">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1</w:t>
      </w:r>
      <w:r w:rsidR="007E408E" w:rsidRPr="004A056E">
        <w:rPr>
          <w:bCs/>
        </w:rPr>
        <w:t xml:space="preserve">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/>
          <w:bCs/>
        </w:rPr>
      </w:pPr>
      <w:r w:rsidRPr="004A056E">
        <w:rPr>
          <w:b/>
          <w:bCs/>
        </w:rPr>
        <w:t>5</w:t>
      </w:r>
      <w:r w:rsidR="007E408E" w:rsidRPr="004A056E">
        <w:rPr>
          <w:b/>
          <w:bCs/>
        </w:rPr>
        <w:t>.</w:t>
      </w:r>
      <w:r w:rsidR="00130D98" w:rsidRPr="004A056E">
        <w:rPr>
          <w:b/>
          <w:bCs/>
        </w:rPr>
        <w:t>2</w:t>
      </w:r>
      <w:r w:rsidR="007E408E" w:rsidRPr="004A056E">
        <w:rPr>
          <w:b/>
          <w:bCs/>
        </w:rPr>
        <w:t xml:space="preserve">. Требования к материально-техническому и учебно-методическому обеспечению программы бакалавриата.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2</w:t>
      </w:r>
      <w:r w:rsidR="007E408E" w:rsidRPr="004A056E">
        <w:rPr>
          <w:bCs/>
        </w:rPr>
        <w:t xml:space="preserve">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 Помещения для самостоятельной работы обучающихся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Допускается замена оборудования его виртуальными аналогами.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2</w:t>
      </w:r>
      <w:r w:rsidR="007E408E" w:rsidRPr="004A056E">
        <w:rPr>
          <w:bCs/>
        </w:rPr>
        <w:t xml:space="preserve">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2</w:t>
      </w:r>
      <w:r w:rsidR="007E408E" w:rsidRPr="004A056E">
        <w:rPr>
          <w:bCs/>
        </w:rPr>
        <w:t xml:space="preserve">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2</w:t>
      </w:r>
      <w:r w:rsidR="007E408E" w:rsidRPr="004A056E">
        <w:rPr>
          <w:bCs/>
        </w:rPr>
        <w:t xml:space="preserve">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2</w:t>
      </w:r>
      <w:r w:rsidR="007E408E" w:rsidRPr="004A056E">
        <w:rPr>
          <w:bCs/>
        </w:rPr>
        <w:t xml:space="preserve">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/>
          <w:bCs/>
        </w:rPr>
      </w:pPr>
      <w:r w:rsidRPr="004A056E">
        <w:rPr>
          <w:b/>
          <w:bCs/>
        </w:rPr>
        <w:lastRenderedPageBreak/>
        <w:t>5</w:t>
      </w:r>
      <w:r w:rsidR="007E408E" w:rsidRPr="004A056E">
        <w:rPr>
          <w:b/>
          <w:bCs/>
        </w:rPr>
        <w:t>.</w:t>
      </w:r>
      <w:r w:rsidR="00130D98" w:rsidRPr="004A056E">
        <w:rPr>
          <w:b/>
          <w:bCs/>
        </w:rPr>
        <w:t>3</w:t>
      </w:r>
      <w:r w:rsidR="007E408E" w:rsidRPr="004A056E">
        <w:rPr>
          <w:b/>
          <w:bCs/>
        </w:rPr>
        <w:t xml:space="preserve">. Требования к кадровым условиям реализации программы бакалавриата.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3</w:t>
      </w:r>
      <w:r w:rsidR="007E408E" w:rsidRPr="004A056E">
        <w:rPr>
          <w:bCs/>
        </w:rPr>
        <w:t xml:space="preserve">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3</w:t>
      </w:r>
      <w:r w:rsidR="007E408E" w:rsidRPr="004A056E">
        <w:rPr>
          <w:bCs/>
        </w:rPr>
        <w:t xml:space="preserve">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3</w:t>
      </w:r>
      <w:r w:rsidR="007E408E" w:rsidRPr="004A056E">
        <w:rPr>
          <w:bCs/>
        </w:rPr>
        <w:t xml:space="preserve">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 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3</w:t>
      </w:r>
      <w:r w:rsidR="007E408E" w:rsidRPr="004A056E">
        <w:rPr>
          <w:bCs/>
        </w:rPr>
        <w:t xml:space="preserve">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 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3</w:t>
      </w:r>
      <w:r w:rsidR="007E408E" w:rsidRPr="004A056E">
        <w:rPr>
          <w:bCs/>
        </w:rPr>
        <w:t xml:space="preserve">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 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/>
          <w:bCs/>
        </w:rPr>
        <w:t>5</w:t>
      </w:r>
      <w:r w:rsidR="007E408E" w:rsidRPr="004A056E">
        <w:rPr>
          <w:b/>
          <w:bCs/>
        </w:rPr>
        <w:t>.</w:t>
      </w:r>
      <w:r w:rsidR="00130D98" w:rsidRPr="004A056E">
        <w:rPr>
          <w:b/>
          <w:bCs/>
        </w:rPr>
        <w:t>4</w:t>
      </w:r>
      <w:r w:rsidR="007E408E" w:rsidRPr="004A056E">
        <w:rPr>
          <w:b/>
          <w:bCs/>
        </w:rPr>
        <w:t>. Требования к финансовым условиям реализации программы бакалавриата</w:t>
      </w:r>
      <w:r w:rsidR="007E408E" w:rsidRPr="004A056E">
        <w:rPr>
          <w:bCs/>
        </w:rPr>
        <w:t xml:space="preserve">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4</w:t>
      </w:r>
      <w:r w:rsidR="007E408E" w:rsidRPr="004A056E">
        <w:rPr>
          <w:bCs/>
        </w:rPr>
        <w:t xml:space="preserve">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Федерации6.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/>
          <w:bCs/>
        </w:rPr>
      </w:pPr>
      <w:r w:rsidRPr="004A056E">
        <w:rPr>
          <w:b/>
          <w:bCs/>
        </w:rPr>
        <w:lastRenderedPageBreak/>
        <w:t>5</w:t>
      </w:r>
      <w:r w:rsidR="007E408E" w:rsidRPr="004A056E">
        <w:rPr>
          <w:b/>
          <w:bCs/>
        </w:rPr>
        <w:t>.</w:t>
      </w:r>
      <w:r w:rsidR="00130D98" w:rsidRPr="004A056E">
        <w:rPr>
          <w:b/>
          <w:bCs/>
        </w:rPr>
        <w:t>5</w:t>
      </w:r>
      <w:r w:rsidR="007E408E" w:rsidRPr="004A056E">
        <w:rPr>
          <w:b/>
          <w:bCs/>
        </w:rPr>
        <w:t xml:space="preserve">. Требования к применяемым механизмам оценки качества образовательной деятельности и подготовки обучающихся по программе бакалавриата.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5</w:t>
      </w:r>
      <w:r w:rsidR="007E408E" w:rsidRPr="004A056E">
        <w:rPr>
          <w:bCs/>
        </w:rPr>
        <w:t xml:space="preserve">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5</w:t>
      </w:r>
      <w:r w:rsidR="007E408E" w:rsidRPr="004A056E">
        <w:rPr>
          <w:bCs/>
        </w:rPr>
        <w:t xml:space="preserve">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 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</w:r>
    </w:p>
    <w:p w:rsidR="007E408E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5</w:t>
      </w:r>
      <w:r w:rsidR="007E408E" w:rsidRPr="004A056E">
        <w:rPr>
          <w:bCs/>
        </w:rPr>
        <w:t xml:space="preserve">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 </w:t>
      </w:r>
    </w:p>
    <w:p w:rsidR="00130D98" w:rsidRPr="004A056E" w:rsidRDefault="005F3566" w:rsidP="00130D98">
      <w:pPr>
        <w:pStyle w:val="ConsPlusNormal"/>
        <w:spacing w:before="100" w:beforeAutospacing="1" w:after="100" w:afterAutospacing="1"/>
        <w:ind w:firstLine="567"/>
        <w:jc w:val="both"/>
        <w:rPr>
          <w:bCs/>
        </w:rPr>
        <w:sectPr w:rsidR="00130D98" w:rsidRPr="004A056E" w:rsidSect="004A056E">
          <w:footerReference w:type="default" r:id="rId9"/>
          <w:footerReference w:type="first" r:id="rId10"/>
          <w:pgSz w:w="11906" w:h="16838"/>
          <w:pgMar w:top="1135" w:right="567" w:bottom="1276" w:left="1134" w:header="709" w:footer="709" w:gutter="0"/>
          <w:cols w:space="708"/>
          <w:titlePg/>
          <w:docGrid w:linePitch="360"/>
        </w:sectPr>
      </w:pPr>
      <w:r w:rsidRPr="004A056E">
        <w:rPr>
          <w:bCs/>
        </w:rPr>
        <w:t>5</w:t>
      </w:r>
      <w:r w:rsidR="007E408E" w:rsidRPr="004A056E">
        <w:rPr>
          <w:bCs/>
        </w:rPr>
        <w:t>.</w:t>
      </w:r>
      <w:r w:rsidR="00130D98" w:rsidRPr="004A056E">
        <w:rPr>
          <w:bCs/>
        </w:rPr>
        <w:t>5</w:t>
      </w:r>
      <w:r w:rsidR="007E408E" w:rsidRPr="004A056E">
        <w:rPr>
          <w:bCs/>
        </w:rPr>
        <w:t>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</w:t>
      </w:r>
    </w:p>
    <w:p w:rsidR="00694146" w:rsidRPr="004A056E" w:rsidRDefault="00130D98" w:rsidP="00130D98">
      <w:pPr>
        <w:pStyle w:val="ConsPlusNormal"/>
        <w:spacing w:before="100" w:beforeAutospacing="1" w:after="100" w:afterAutospacing="1"/>
        <w:ind w:firstLine="567"/>
      </w:pPr>
      <w:r w:rsidRPr="004A056E">
        <w:rPr>
          <w:b/>
        </w:rPr>
        <w:lastRenderedPageBreak/>
        <w:t>6. ПРИМЕРНЫЙ УЧЕБНЫЙ ПЛАН И ПРИМЕРНЫЙ КАЛЕНДАРНЫЙ УЧЕБНЫЙ ГРАФИК</w:t>
      </w:r>
      <w:r w:rsidRPr="004A056E">
        <w:t xml:space="preserve"> </w:t>
      </w:r>
    </w:p>
    <w:p w:rsidR="00747A1B" w:rsidRPr="004A056E" w:rsidRDefault="00747A1B" w:rsidP="00747A1B">
      <w:pPr>
        <w:pStyle w:val="ConsPlusNormal"/>
        <w:spacing w:before="100" w:beforeAutospacing="1" w:after="100" w:afterAutospacing="1"/>
        <w:ind w:firstLine="567"/>
        <w:jc w:val="both"/>
      </w:pPr>
      <w:r w:rsidRPr="004A056E">
        <w:t>Примерный учебный план 22.03.01 «Материаловедение и технологии материалов» высшее образование - программы бакалавриата</w:t>
      </w:r>
    </w:p>
    <w:tbl>
      <w:tblPr>
        <w:tblW w:w="9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6611"/>
        <w:gridCol w:w="1646"/>
      </w:tblGrid>
      <w:tr w:rsidR="00914EC5" w:rsidRPr="004A056E" w:rsidTr="00747A1B">
        <w:trPr>
          <w:trHeight w:val="438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Трудоемкость, з.е.</w:t>
            </w:r>
          </w:p>
        </w:tc>
      </w:tr>
      <w:tr w:rsidR="00914EC5" w:rsidRPr="004A056E" w:rsidTr="00747A1B">
        <w:trPr>
          <w:trHeight w:val="219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914EC5" w:rsidRPr="004A056E" w:rsidTr="00747A1B">
        <w:trPr>
          <w:trHeight w:val="280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Блок 1 «Дисциплины (модули)»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210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Обязательная часть Блока 1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99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Б1.Д(М).Б.1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Мировоззренческие основы профессиональной деятельности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6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Б1.Д(М).Б.2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Научно-фундаментальные основы профессиональной деятельности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18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Б1.Д(М).Б.3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Основы профессиональной коммуникации на иностранном языке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12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Б1.Д(М).Б.4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Технологическая безопасность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6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Б1.Д(М).Б.5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Основы гуманитарной культуры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9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Б1.Д(М).Б.6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Основы общеинженерных знаний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21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Б1.Д(М).Б.7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Основы химии и экологии в профессиональной деятельности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10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Б1.Д(М).Б.8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7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Б1.Д(М).Б.9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Математические и естественно -научные основы профессиональной деятельности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8</w:t>
            </w:r>
          </w:p>
        </w:tc>
      </w:tr>
      <w:tr w:rsidR="00914EC5" w:rsidRPr="004A056E" w:rsidTr="00747A1B">
        <w:trPr>
          <w:trHeight w:val="243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Б1.Д(М).Б.10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Физическое воспитание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Вариативная часть Блока 1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111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Б1.Д(М).В1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Физико-химические науки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15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Б1.Д(М).В2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Основные технологические  переделы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12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Б1.Д(М).В3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Кристаллография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6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Б1.Д(М).В4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Материаловедение и новые материалы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18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Б1.Д(М).В5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Экспериментальные исследования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12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Б1.Д(М).В6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Майнор 1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Б1.Д(М).В7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spacing w:val="-1"/>
                <w:kern w:val="24"/>
                <w:sz w:val="24"/>
                <w:szCs w:val="24"/>
                <w:lang w:eastAsia="ru-RU"/>
              </w:rPr>
              <w:t>Майнор 2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Б1.Д(М).В.Н1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Дисциплины направленности (профиля)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42</w:t>
            </w:r>
          </w:p>
        </w:tc>
      </w:tr>
      <w:tr w:rsidR="00914EC5" w:rsidRPr="004A056E" w:rsidTr="00747A1B">
        <w:trPr>
          <w:trHeight w:val="238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Б2.П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Блок 2 «Практика»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24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Б2.П.Б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Обязательная часть Блока 2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24</w:t>
            </w:r>
          </w:p>
        </w:tc>
      </w:tr>
      <w:tr w:rsidR="00914EC5" w:rsidRPr="004A056E" w:rsidTr="00747A1B">
        <w:trPr>
          <w:trHeight w:val="238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Б2.П.Б.1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Учебная (ознакомительная) практика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6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Б2.П.Б.2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Производственная (технологическая) практика: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9</w:t>
            </w:r>
          </w:p>
        </w:tc>
      </w:tr>
      <w:tr w:rsidR="00914EC5" w:rsidRPr="004A056E" w:rsidTr="00747A1B">
        <w:trPr>
          <w:trHeight w:val="295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Б2.П.Б.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9</w:t>
            </w:r>
          </w:p>
        </w:tc>
      </w:tr>
      <w:tr w:rsidR="00914EC5" w:rsidRPr="004A056E" w:rsidTr="00747A1B">
        <w:trPr>
          <w:trHeight w:val="288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Б3.ГИА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Блок 3 «Государственная итоговая аттестация»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en-US" w:eastAsia="ru-RU"/>
              </w:rPr>
              <w:t>6</w:t>
            </w:r>
          </w:p>
        </w:tc>
      </w:tr>
      <w:tr w:rsidR="00914EC5" w:rsidRPr="004A056E" w:rsidTr="00747A1B">
        <w:trPr>
          <w:trHeight w:val="240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Выполнение и защита ВКР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5</w:t>
            </w:r>
          </w:p>
        </w:tc>
      </w:tr>
      <w:tr w:rsidR="00914EC5" w:rsidRPr="004A056E" w:rsidTr="00747A1B">
        <w:trPr>
          <w:trHeight w:val="238"/>
        </w:trPr>
        <w:tc>
          <w:tcPr>
            <w:tcW w:w="160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bottom"/>
            <w:hideMark/>
          </w:tcPr>
          <w:p w:rsidR="00914EC5" w:rsidRPr="004A056E" w:rsidRDefault="00914EC5" w:rsidP="00914EC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Подготовка к сдаче и сдача гос. экзамена</w:t>
            </w:r>
          </w:p>
        </w:tc>
        <w:tc>
          <w:tcPr>
            <w:tcW w:w="1646" w:type="dxa"/>
            <w:shd w:val="clear" w:color="auto" w:fill="FFFFFF" w:themeFill="background1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914EC5" w:rsidRPr="004A056E" w:rsidRDefault="00914EC5" w:rsidP="00914EC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747A1B" w:rsidRPr="004A056E" w:rsidRDefault="00747A1B" w:rsidP="00912F2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47A1B" w:rsidRPr="004A056E" w:rsidSect="00747A1B"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694146" w:rsidRPr="004A056E" w:rsidRDefault="00694146" w:rsidP="00747A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694146" w:rsidRPr="004A056E" w:rsidRDefault="00694146" w:rsidP="00747A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Примерный календарный учебный график</w:t>
      </w:r>
    </w:p>
    <w:p w:rsidR="00694146" w:rsidRPr="004A056E" w:rsidRDefault="00694146" w:rsidP="00747A1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56E">
        <w:rPr>
          <w:rFonts w:ascii="Times New Roman" w:hAnsi="Times New Roman" w:cs="Times New Roman"/>
          <w:bCs/>
          <w:sz w:val="28"/>
          <w:szCs w:val="28"/>
        </w:rPr>
        <w:t>Направленность (профиль)</w:t>
      </w:r>
      <w:r w:rsidRPr="004A056E">
        <w:rPr>
          <w:rFonts w:ascii="Times New Roman" w:hAnsi="Times New Roman" w:cs="Times New Roman"/>
          <w:b/>
          <w:bCs/>
          <w:sz w:val="28"/>
          <w:szCs w:val="28"/>
        </w:rPr>
        <w:t xml:space="preserve"> 22.0</w:t>
      </w:r>
      <w:r w:rsidR="00912F2D" w:rsidRPr="004A05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A056E">
        <w:rPr>
          <w:rFonts w:ascii="Times New Roman" w:hAnsi="Times New Roman" w:cs="Times New Roman"/>
          <w:b/>
          <w:bCs/>
          <w:sz w:val="28"/>
          <w:szCs w:val="28"/>
        </w:rPr>
        <w:t>.01 Материаловедение и технологии материалов</w:t>
      </w:r>
    </w:p>
    <w:tbl>
      <w:tblPr>
        <w:tblW w:w="14844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94"/>
        <w:gridCol w:w="257"/>
        <w:gridCol w:w="257"/>
        <w:gridCol w:w="257"/>
        <w:gridCol w:w="208"/>
        <w:gridCol w:w="208"/>
        <w:gridCol w:w="257"/>
        <w:gridCol w:w="257"/>
        <w:gridCol w:w="257"/>
        <w:gridCol w:w="257"/>
        <w:gridCol w:w="208"/>
        <w:gridCol w:w="208"/>
        <w:gridCol w:w="257"/>
        <w:gridCol w:w="257"/>
        <w:gridCol w:w="257"/>
        <w:gridCol w:w="257"/>
        <w:gridCol w:w="208"/>
        <w:gridCol w:w="208"/>
        <w:gridCol w:w="257"/>
        <w:gridCol w:w="258"/>
        <w:gridCol w:w="258"/>
        <w:gridCol w:w="258"/>
        <w:gridCol w:w="209"/>
        <w:gridCol w:w="209"/>
        <w:gridCol w:w="258"/>
        <w:gridCol w:w="258"/>
        <w:gridCol w:w="258"/>
        <w:gridCol w:w="208"/>
        <w:gridCol w:w="209"/>
        <w:gridCol w:w="258"/>
        <w:gridCol w:w="258"/>
        <w:gridCol w:w="258"/>
        <w:gridCol w:w="258"/>
        <w:gridCol w:w="208"/>
        <w:gridCol w:w="210"/>
        <w:gridCol w:w="258"/>
        <w:gridCol w:w="258"/>
        <w:gridCol w:w="258"/>
        <w:gridCol w:w="258"/>
        <w:gridCol w:w="258"/>
        <w:gridCol w:w="237"/>
        <w:gridCol w:w="46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</w:tblGrid>
      <w:tr w:rsidR="00912F2D" w:rsidRPr="004A056E" w:rsidTr="005F3566">
        <w:trPr>
          <w:trHeight w:val="453"/>
        </w:trPr>
        <w:tc>
          <w:tcPr>
            <w:tcW w:w="671" w:type="dxa"/>
            <w:gridSpan w:val="3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месяцы</w:t>
            </w:r>
          </w:p>
        </w:tc>
        <w:tc>
          <w:tcPr>
            <w:tcW w:w="1179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Сентябрь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Октябрь</w:t>
            </w:r>
          </w:p>
        </w:tc>
        <w:tc>
          <w:tcPr>
            <w:tcW w:w="1180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Ноябрь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Декабрь</w:t>
            </w:r>
          </w:p>
        </w:tc>
        <w:tc>
          <w:tcPr>
            <w:tcW w:w="1174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Январь</w:t>
            </w:r>
          </w:p>
        </w:tc>
        <w:tc>
          <w:tcPr>
            <w:tcW w:w="1012" w:type="dxa"/>
            <w:gridSpan w:val="4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Февраль</w:t>
            </w:r>
          </w:p>
        </w:tc>
        <w:tc>
          <w:tcPr>
            <w:tcW w:w="1174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Март</w:t>
            </w:r>
          </w:p>
        </w:tc>
        <w:tc>
          <w:tcPr>
            <w:tcW w:w="1291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Апрель</w:t>
            </w:r>
          </w:p>
        </w:tc>
        <w:tc>
          <w:tcPr>
            <w:tcW w:w="1012" w:type="dxa"/>
            <w:gridSpan w:val="4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Май</w:t>
            </w:r>
          </w:p>
        </w:tc>
        <w:tc>
          <w:tcPr>
            <w:tcW w:w="1012" w:type="dxa"/>
            <w:gridSpan w:val="4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Июнь</w:t>
            </w:r>
          </w:p>
        </w:tc>
        <w:tc>
          <w:tcPr>
            <w:tcW w:w="1265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Июль</w:t>
            </w:r>
          </w:p>
        </w:tc>
        <w:tc>
          <w:tcPr>
            <w:tcW w:w="1012" w:type="dxa"/>
            <w:gridSpan w:val="4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Август</w:t>
            </w:r>
          </w:p>
        </w:tc>
      </w:tr>
      <w:tr w:rsidR="002E1770" w:rsidRPr="004A056E" w:rsidTr="005F3566">
        <w:trPr>
          <w:trHeight w:val="788"/>
        </w:trPr>
        <w:tc>
          <w:tcPr>
            <w:tcW w:w="671" w:type="dxa"/>
            <w:gridSpan w:val="3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недели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9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</w:t>
            </w:r>
          </w:p>
        </w:tc>
        <w:tc>
          <w:tcPr>
            <w:tcW w:w="418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13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15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18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19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26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27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28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30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32</w:t>
            </w:r>
          </w:p>
        </w:tc>
        <w:tc>
          <w:tcPr>
            <w:tcW w:w="279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33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34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35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36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37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38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39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43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44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45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46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47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48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49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50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52</w:t>
            </w:r>
          </w:p>
        </w:tc>
      </w:tr>
      <w:tr w:rsidR="002E1770" w:rsidRPr="004A056E" w:rsidTr="005F3566">
        <w:trPr>
          <w:trHeight w:val="453"/>
        </w:trPr>
        <w:tc>
          <w:tcPr>
            <w:tcW w:w="434" w:type="dxa"/>
            <w:gridSpan w:val="2"/>
            <w:vMerge w:val="restart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КУРСЫ</w:t>
            </w: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**</w:t>
            </w:r>
          </w:p>
        </w:tc>
        <w:tc>
          <w:tcPr>
            <w:tcW w:w="237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8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79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</w:tr>
      <w:tr w:rsidR="002E1770" w:rsidRPr="004A056E" w:rsidTr="005F3566">
        <w:trPr>
          <w:trHeight w:val="453"/>
        </w:trPr>
        <w:tc>
          <w:tcPr>
            <w:tcW w:w="43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II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8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79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</w:tr>
      <w:tr w:rsidR="002E1770" w:rsidRPr="004A056E" w:rsidTr="005F3566">
        <w:trPr>
          <w:trHeight w:val="453"/>
        </w:trPr>
        <w:tc>
          <w:tcPr>
            <w:tcW w:w="43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III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8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79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</w:tr>
      <w:tr w:rsidR="002E1770" w:rsidRPr="004A056E" w:rsidTr="005F3566">
        <w:trPr>
          <w:trHeight w:val="526"/>
        </w:trPr>
        <w:tc>
          <w:tcPr>
            <w:tcW w:w="43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IV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8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79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</w:tr>
      <w:tr w:rsidR="002E1770" w:rsidRPr="004A056E" w:rsidTr="005F3566">
        <w:trPr>
          <w:trHeight w:val="526"/>
        </w:trPr>
        <w:tc>
          <w:tcPr>
            <w:tcW w:w="434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37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textDirection w:val="btLr"/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V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18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4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415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79" w:type="dxa"/>
            <w:gridSpan w:val="2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253" w:type="dxa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787"/>
        </w:trPr>
        <w:tc>
          <w:tcPr>
            <w:tcW w:w="7825" w:type="dxa"/>
            <w:gridSpan w:val="33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Б1 – учебный процесс по Блоку 1 «Дисциплины (модули)»</w:t>
            </w:r>
          </w:p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Б2 – учебный процесс по Блоку 2 «Практика»</w:t>
            </w:r>
          </w:p>
        </w:tc>
        <w:tc>
          <w:tcPr>
            <w:tcW w:w="7019" w:type="dxa"/>
            <w:gridSpan w:val="29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K – каникулы</w:t>
            </w:r>
          </w:p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 – государственная итоговая аттестация</w:t>
            </w:r>
          </w:p>
        </w:tc>
      </w:tr>
      <w:tr w:rsidR="00912F2D" w:rsidRPr="004A056E" w:rsidTr="005F3566">
        <w:trPr>
          <w:trHeight w:val="351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738" w:type="dxa"/>
            <w:gridSpan w:val="41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Сводные данные по бюджету времени (в неделях)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363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47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Курс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Б1</w:t>
            </w:r>
          </w:p>
        </w:tc>
        <w:tc>
          <w:tcPr>
            <w:tcW w:w="1432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Б2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Э</w:t>
            </w:r>
          </w:p>
        </w:tc>
        <w:tc>
          <w:tcPr>
            <w:tcW w:w="1173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</w:t>
            </w:r>
          </w:p>
        </w:tc>
        <w:tc>
          <w:tcPr>
            <w:tcW w:w="1698" w:type="dxa"/>
            <w:gridSpan w:val="7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Всего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337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47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34</w:t>
            </w:r>
          </w:p>
        </w:tc>
        <w:tc>
          <w:tcPr>
            <w:tcW w:w="1432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1173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1698" w:type="dxa"/>
            <w:gridSpan w:val="7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52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337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47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II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34</w:t>
            </w:r>
          </w:p>
        </w:tc>
        <w:tc>
          <w:tcPr>
            <w:tcW w:w="1432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1173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1698" w:type="dxa"/>
            <w:gridSpan w:val="7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52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337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47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III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34</w:t>
            </w:r>
          </w:p>
        </w:tc>
        <w:tc>
          <w:tcPr>
            <w:tcW w:w="1432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1173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1698" w:type="dxa"/>
            <w:gridSpan w:val="7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52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337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47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IV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26</w:t>
            </w:r>
          </w:p>
        </w:tc>
        <w:tc>
          <w:tcPr>
            <w:tcW w:w="1432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6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1173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1698" w:type="dxa"/>
            <w:gridSpan w:val="7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52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  <w:tr w:rsidR="00912F2D" w:rsidRPr="004A056E" w:rsidTr="005F3566">
        <w:trPr>
          <w:trHeight w:val="337"/>
        </w:trPr>
        <w:tc>
          <w:tcPr>
            <w:tcW w:w="242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47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ИТОГО</w:t>
            </w:r>
          </w:p>
        </w:tc>
        <w:tc>
          <w:tcPr>
            <w:tcW w:w="1433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128</w:t>
            </w:r>
          </w:p>
        </w:tc>
        <w:tc>
          <w:tcPr>
            <w:tcW w:w="1432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16</w:t>
            </w:r>
          </w:p>
        </w:tc>
        <w:tc>
          <w:tcPr>
            <w:tcW w:w="1429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</w:p>
        </w:tc>
        <w:tc>
          <w:tcPr>
            <w:tcW w:w="1173" w:type="dxa"/>
            <w:gridSpan w:val="5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38</w:t>
            </w:r>
          </w:p>
        </w:tc>
        <w:tc>
          <w:tcPr>
            <w:tcW w:w="1426" w:type="dxa"/>
            <w:gridSpan w:val="6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1698" w:type="dxa"/>
            <w:gridSpan w:val="7"/>
            <w:shd w:val="clear" w:color="auto" w:fill="FFFFFF" w:themeFill="background1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208</w:t>
            </w:r>
          </w:p>
        </w:tc>
        <w:tc>
          <w:tcPr>
            <w:tcW w:w="4864" w:type="dxa"/>
            <w:gridSpan w:val="20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2F2D" w:rsidRPr="004A056E" w:rsidRDefault="00912F2D" w:rsidP="00912F2D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A05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</w:tr>
    </w:tbl>
    <w:p w:rsidR="00694146" w:rsidRPr="004A056E" w:rsidRDefault="00694146" w:rsidP="00694146">
      <w:pPr>
        <w:rPr>
          <w:bCs/>
        </w:rPr>
        <w:sectPr w:rsidR="00694146" w:rsidRPr="004A056E" w:rsidSect="00747A1B">
          <w:pgSz w:w="16838" w:h="11906" w:orient="landscape"/>
          <w:pgMar w:top="709" w:right="1134" w:bottom="426" w:left="1134" w:header="709" w:footer="709" w:gutter="0"/>
          <w:cols w:space="708"/>
          <w:titlePg/>
          <w:docGrid w:linePitch="360"/>
        </w:sectPr>
      </w:pPr>
    </w:p>
    <w:p w:rsidR="00694146" w:rsidRPr="004A056E" w:rsidRDefault="00694146" w:rsidP="00912F2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146" w:rsidRPr="004A056E" w:rsidRDefault="00747A1B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56E">
        <w:rPr>
          <w:rFonts w:ascii="Times New Roman" w:hAnsi="Times New Roman" w:cs="Times New Roman"/>
          <w:b/>
          <w:bCs/>
          <w:sz w:val="28"/>
          <w:szCs w:val="28"/>
        </w:rPr>
        <w:t>7. РЕКОМЕНДАЦИИ ПО РАЗРАБОТКЕ ФОНДОВ ОЦЕНОЧНЫХ СРЕДСТВ ДЛЯ ПРОМЕЖУТОЧНОЙ АТТЕСТАЦИИ</w:t>
      </w:r>
    </w:p>
    <w:p w:rsidR="00694146" w:rsidRPr="004A056E" w:rsidRDefault="00694146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Приступая к разработке комплекса оценочных средств (ФОС), необходимо осознать два принципиальных момента: </w:t>
      </w:r>
    </w:p>
    <w:p w:rsidR="00694146" w:rsidRPr="004A056E" w:rsidRDefault="006445DE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</w:t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 Оценочные средства, сопровождающие реализацию ОП, должны быть разработаны для проверки качества формирования компетенций;</w:t>
      </w:r>
    </w:p>
    <w:p w:rsidR="00694146" w:rsidRPr="004A056E" w:rsidRDefault="006445DE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</w:t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 Оценочные средства как неотъемлемая часть образовательных технологий (прежде всего инновационных) должны стать действенным средством не только оценки, но и (главным образом) обучения. </w:t>
      </w:r>
    </w:p>
    <w:p w:rsidR="00694146" w:rsidRPr="004A056E" w:rsidRDefault="006445DE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 Фонды оценочных средств для промежуточной аттестации разрабатываются и утверждаются образовательным учреждением самостоятельно, а для государственной (итоговой) аттестации - разрабатываются и утверждаются образовательным учреждением после предварительного положительного заключения работодателей. </w:t>
      </w:r>
    </w:p>
    <w:p w:rsidR="00694146" w:rsidRPr="004A056E" w:rsidRDefault="006445DE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694146" w:rsidRPr="004A056E">
        <w:rPr>
          <w:rFonts w:ascii="Times New Roman" w:hAnsi="Times New Roman" w:cs="Times New Roman"/>
          <w:sz w:val="28"/>
          <w:szCs w:val="28"/>
        </w:rPr>
        <w:t>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(модулям) к условиям их будущей профессиональной деятельности - для чего, кроме преподавателей конкретной дисциплины (модуля), в качестве внешних экспертов должны активно привлекаться работодатели, преподаватели, читающие смежные дисциплины;</w:t>
      </w:r>
    </w:p>
    <w:p w:rsidR="00694146" w:rsidRPr="004A056E" w:rsidRDefault="006445DE" w:rsidP="00747A1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</w:t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 Оценка качества подготовки обучающихся и выпускников осуществляется в двух основных направлениях: </w:t>
      </w:r>
      <w:r w:rsidR="00694146" w:rsidRPr="004A056E">
        <w:rPr>
          <w:rFonts w:ascii="Times New Roman" w:hAnsi="Times New Roman" w:cs="Times New Roman"/>
          <w:sz w:val="28"/>
          <w:szCs w:val="28"/>
        </w:rPr>
        <w:sym w:font="Symbol" w:char="F02D"/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 оценка уровня освоения дисциплин; </w:t>
      </w:r>
      <w:r w:rsidR="00694146" w:rsidRPr="004A056E">
        <w:rPr>
          <w:rFonts w:ascii="Times New Roman" w:hAnsi="Times New Roman" w:cs="Times New Roman"/>
          <w:sz w:val="28"/>
          <w:szCs w:val="28"/>
        </w:rPr>
        <w:sym w:font="Symbol" w:char="F02D"/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 оценка компетенций обучающихся.</w:t>
      </w:r>
    </w:p>
    <w:p w:rsidR="00694146" w:rsidRPr="004A056E" w:rsidRDefault="005F3566" w:rsidP="00747A1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Пример ф</w:t>
      </w:r>
      <w:r w:rsidR="00694146" w:rsidRPr="004A056E">
        <w:rPr>
          <w:rFonts w:ascii="Times New Roman" w:hAnsi="Times New Roman" w:cs="Times New Roman"/>
          <w:b/>
          <w:sz w:val="28"/>
          <w:szCs w:val="28"/>
        </w:rPr>
        <w:t>онд</w:t>
      </w:r>
      <w:r w:rsidRPr="004A056E">
        <w:rPr>
          <w:rFonts w:ascii="Times New Roman" w:hAnsi="Times New Roman" w:cs="Times New Roman"/>
          <w:b/>
          <w:sz w:val="28"/>
          <w:szCs w:val="28"/>
        </w:rPr>
        <w:t>а</w:t>
      </w:r>
      <w:r w:rsidR="00694146" w:rsidRPr="004A056E">
        <w:rPr>
          <w:rFonts w:ascii="Times New Roman" w:hAnsi="Times New Roman" w:cs="Times New Roman"/>
          <w:b/>
          <w:sz w:val="28"/>
          <w:szCs w:val="28"/>
        </w:rPr>
        <w:t xml:space="preserve"> оценочных средств для проведения аттестационного испытания</w:t>
      </w:r>
      <w:r w:rsidRPr="004A056E">
        <w:rPr>
          <w:rFonts w:ascii="Times New Roman" w:hAnsi="Times New Roman" w:cs="Times New Roman"/>
          <w:sz w:val="28"/>
          <w:szCs w:val="28"/>
        </w:rPr>
        <w:t>:</w:t>
      </w:r>
    </w:p>
    <w:p w:rsidR="00694146" w:rsidRPr="004A056E" w:rsidRDefault="00435D20" w:rsidP="00747A1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 </w:t>
      </w:r>
      <w:r w:rsidR="00694146" w:rsidRPr="004A056E">
        <w:rPr>
          <w:rFonts w:ascii="Times New Roman" w:hAnsi="Times New Roman" w:cs="Times New Roman"/>
          <w:sz w:val="28"/>
          <w:szCs w:val="28"/>
        </w:rPr>
        <w:t>Примерный перечень вопросов для подгото</w:t>
      </w:r>
      <w:r w:rsidRPr="004A056E">
        <w:rPr>
          <w:rFonts w:ascii="Times New Roman" w:hAnsi="Times New Roman" w:cs="Times New Roman"/>
          <w:sz w:val="28"/>
          <w:szCs w:val="28"/>
        </w:rPr>
        <w:t>вки к аттестационному испытанию;</w:t>
      </w:r>
    </w:p>
    <w:p w:rsidR="00694146" w:rsidRPr="004A056E" w:rsidRDefault="00435D20" w:rsidP="00747A1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- Типовые практические задания;</w:t>
      </w:r>
    </w:p>
    <w:p w:rsidR="00694146" w:rsidRPr="004A056E" w:rsidRDefault="00435D20" w:rsidP="00747A1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 xml:space="preserve">- </w:t>
      </w:r>
      <w:r w:rsidR="00694146" w:rsidRPr="004A056E">
        <w:rPr>
          <w:rFonts w:ascii="Times New Roman" w:hAnsi="Times New Roman" w:cs="Times New Roman"/>
          <w:sz w:val="28"/>
          <w:szCs w:val="28"/>
        </w:rPr>
        <w:t xml:space="preserve">Методические материалы, определяющие процедуры оценивания знаний, умений и навыков (владений) </w:t>
      </w:r>
      <w:r w:rsidRPr="004A056E">
        <w:rPr>
          <w:rFonts w:ascii="Times New Roman" w:hAnsi="Times New Roman" w:cs="Times New Roman"/>
          <w:sz w:val="28"/>
          <w:szCs w:val="28"/>
        </w:rPr>
        <w:t>.</w:t>
      </w:r>
    </w:p>
    <w:p w:rsidR="00694146" w:rsidRPr="004A056E" w:rsidRDefault="00694146" w:rsidP="00747A1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Перечень основной и дополнительной учебной литературы, необходимой для подготовки к аттестационному испытанию</w:t>
      </w:r>
      <w:r w:rsidR="00435D20" w:rsidRPr="004A056E">
        <w:rPr>
          <w:rFonts w:ascii="Times New Roman" w:hAnsi="Times New Roman" w:cs="Times New Roman"/>
          <w:sz w:val="28"/>
          <w:szCs w:val="28"/>
        </w:rPr>
        <w:t xml:space="preserve"> </w:t>
      </w:r>
      <w:r w:rsidRPr="004A056E">
        <w:rPr>
          <w:rFonts w:ascii="Times New Roman" w:hAnsi="Times New Roman" w:cs="Times New Roman"/>
          <w:sz w:val="28"/>
          <w:szCs w:val="28"/>
        </w:rPr>
        <w:t>соответствующего профиля.</w:t>
      </w:r>
      <w:r w:rsidRPr="004A056E">
        <w:rPr>
          <w:b/>
        </w:rPr>
        <w:br w:type="page"/>
      </w:r>
      <w:r w:rsidRPr="004A056E">
        <w:rPr>
          <w:rFonts w:ascii="Times New Roman" w:hAnsi="Times New Roman" w:cs="Times New Roman"/>
          <w:b/>
          <w:sz w:val="28"/>
          <w:szCs w:val="28"/>
        </w:rPr>
        <w:lastRenderedPageBreak/>
        <w:t>СПИСОК РАЗРАБОТЧИКОВ ПРИМЕРНОЙ ОСНОВНОЙ ОБРАЗОВАТЕЛЬНОЙ ПРОГРАММЫ</w:t>
      </w:r>
    </w:p>
    <w:p w:rsidR="00694146" w:rsidRPr="004A056E" w:rsidRDefault="00694146" w:rsidP="00747A1B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t>Общая характеристика примерной образовательной программы составлена авторами:</w:t>
      </w: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62"/>
        <w:gridCol w:w="1801"/>
        <w:gridCol w:w="1885"/>
        <w:gridCol w:w="2206"/>
        <w:gridCol w:w="1419"/>
      </w:tblGrid>
      <w:tr w:rsidR="00694146" w:rsidRPr="004A056E" w:rsidTr="00694146">
        <w:trPr>
          <w:trHeight w:val="30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степень, </w:t>
            </w:r>
          </w:p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694146" w:rsidRPr="004A056E" w:rsidTr="00694146">
        <w:trPr>
          <w:trHeight w:val="18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Попов Артемий Александрович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Термообработки и физики металлов УрФУ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146" w:rsidRPr="004A056E" w:rsidTr="00694146">
        <w:trPr>
          <w:trHeight w:val="13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Корниенко Ольга Юрьевна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К.т.н., доцент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E">
              <w:rPr>
                <w:rFonts w:ascii="Times New Roman" w:hAnsi="Times New Roman" w:cs="Times New Roman"/>
                <w:sz w:val="28"/>
                <w:szCs w:val="28"/>
              </w:rPr>
              <w:t>Термообработки и физики металлов УрФУ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146" w:rsidRPr="004A056E" w:rsidRDefault="00694146" w:rsidP="00694146">
      <w:pPr>
        <w:rPr>
          <w:rFonts w:ascii="Times New Roman" w:hAnsi="Times New Roman" w:cs="Times New Roman"/>
          <w:sz w:val="28"/>
          <w:szCs w:val="28"/>
        </w:rPr>
      </w:pPr>
    </w:p>
    <w:p w:rsidR="00694146" w:rsidRPr="004A056E" w:rsidRDefault="00694146" w:rsidP="00E5169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6E">
        <w:rPr>
          <w:rFonts w:ascii="Times New Roman" w:hAnsi="Times New Roman" w:cs="Times New Roman"/>
          <w:sz w:val="28"/>
          <w:szCs w:val="28"/>
        </w:rPr>
        <w:br w:type="page"/>
      </w:r>
      <w:r w:rsidRPr="004A0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94146" w:rsidRPr="004A056E" w:rsidRDefault="00694146" w:rsidP="00435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Перечень профессиональных стандартов, соотнесенных с федеральным государственным образовательным стандартом</w:t>
      </w:r>
      <w:r w:rsidRPr="004A056E">
        <w:rPr>
          <w:rFonts w:ascii="Times New Roman" w:hAnsi="Times New Roman" w:cs="Times New Roman"/>
          <w:b/>
          <w:sz w:val="28"/>
          <w:szCs w:val="28"/>
        </w:rPr>
        <w:br/>
        <w:t>по направлению подготовки (специальности)</w:t>
      </w:r>
    </w:p>
    <w:p w:rsidR="00694146" w:rsidRPr="004A056E" w:rsidRDefault="00694146" w:rsidP="00435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6E">
        <w:rPr>
          <w:rFonts w:ascii="Times New Roman" w:hAnsi="Times New Roman" w:cs="Times New Roman"/>
          <w:b/>
          <w:sz w:val="28"/>
          <w:szCs w:val="28"/>
        </w:rPr>
        <w:t>22.0</w:t>
      </w:r>
      <w:r w:rsidR="00435D20" w:rsidRPr="004A056E">
        <w:rPr>
          <w:rFonts w:ascii="Times New Roman" w:hAnsi="Times New Roman" w:cs="Times New Roman"/>
          <w:b/>
          <w:sz w:val="28"/>
          <w:szCs w:val="28"/>
        </w:rPr>
        <w:t>3</w:t>
      </w:r>
      <w:r w:rsidRPr="004A056E">
        <w:rPr>
          <w:rFonts w:ascii="Times New Roman" w:hAnsi="Times New Roman" w:cs="Times New Roman"/>
          <w:b/>
          <w:sz w:val="28"/>
          <w:szCs w:val="28"/>
        </w:rPr>
        <w:t>.01. Материаловедение и технологии материалов</w:t>
      </w:r>
    </w:p>
    <w:p w:rsidR="00694146" w:rsidRPr="004A056E" w:rsidRDefault="00694146" w:rsidP="0069414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4"/>
        <w:gridCol w:w="2209"/>
        <w:gridCol w:w="6759"/>
      </w:tblGrid>
      <w:tr w:rsidR="00694146" w:rsidRPr="004A056E" w:rsidTr="006B79F8">
        <w:trPr>
          <w:trHeight w:val="567"/>
          <w:jc w:val="center"/>
        </w:trPr>
        <w:tc>
          <w:tcPr>
            <w:tcW w:w="944" w:type="dxa"/>
            <w:vAlign w:val="center"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4A05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09" w:type="dxa"/>
            <w:vAlign w:val="center"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4A05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профессионального стандарта</w:t>
            </w:r>
          </w:p>
        </w:tc>
        <w:tc>
          <w:tcPr>
            <w:tcW w:w="6759" w:type="dxa"/>
            <w:vAlign w:val="center"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912" w:type="dxa"/>
            <w:gridSpan w:val="3"/>
            <w:vAlign w:val="center"/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16 Строительство и жилищно-коммунальное хозяйство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16.094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16.095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16.098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26 Химическое, химико-технологическое производство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26.001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26.004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26.006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стандарт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</w:t>
            </w:r>
            <w:r w:rsidRPr="004A0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38984)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 Сквозные виды профессиональной деятельности в промышленности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40.004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Федерации 19 марта 2014 г., регистрационный N 31657),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40.005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 и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40.017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40.018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40.020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Профессиональный стандарт "Специалист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234н (зарегистрирован Министерством юстиции Российской Федерации 10 июля 2014 г., регистрационный N 33044),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</w:t>
            </w:r>
            <w:r w:rsidRPr="004A0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января 2017 г., регистрационный N 45230)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40.068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11 декабря 2014 г. N 1010н (зарегистрирован Министерством юстиции Российской Федерации 19 января 2015 г., регистрационный N 35583)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B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40.07</w:t>
            </w:r>
            <w:r w:rsidR="006B79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B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«Специалист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автоматизации и механизации технологических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термического производства», утвержденный приказом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Министерства труда и социальной защиты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Федерации от 18 июля 2019 г. № 501н (зарегистрирован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Министерством юстиции Российской Федерации 14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9F8">
              <w:rPr>
                <w:rFonts w:ascii="Times New Roman" w:hAnsi="Times New Roman" w:cs="Times New Roman"/>
                <w:sz w:val="20"/>
                <w:szCs w:val="20"/>
              </w:rPr>
              <w:t>2019 г., регистрационный № 55610)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94146" w:rsidRPr="004A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40.080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 Российской Федерации 25 апреля 2016 г., регистрационный N 41919)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94146" w:rsidRPr="004A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40.085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94146" w:rsidRPr="004A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40.086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94146" w:rsidRPr="004A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40.087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4146" w:rsidRPr="004A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40.104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  <w:tr w:rsidR="00694146" w:rsidRPr="004A056E" w:rsidTr="006B79F8">
        <w:trPr>
          <w:trHeight w:val="567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B79F8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4146" w:rsidRPr="004A0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40.136</w:t>
            </w:r>
          </w:p>
        </w:tc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146" w:rsidRPr="004A056E" w:rsidRDefault="00694146" w:rsidP="00694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56E">
              <w:rPr>
                <w:rFonts w:ascii="Times New Roman" w:hAnsi="Times New Roman" w:cs="Times New Roman"/>
                <w:sz w:val="20"/>
                <w:szCs w:val="20"/>
              </w:rPr>
              <w:t>Профессиональный стандарт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694146" w:rsidRPr="004A056E" w:rsidRDefault="00694146" w:rsidP="00694146">
      <w:pPr>
        <w:rPr>
          <w:rFonts w:ascii="Times New Roman" w:hAnsi="Times New Roman" w:cs="Times New Roman"/>
          <w:i/>
          <w:sz w:val="20"/>
          <w:szCs w:val="20"/>
        </w:rPr>
      </w:pPr>
      <w:r w:rsidRPr="004A056E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Комментарий. </w:t>
      </w:r>
      <w:r w:rsidRPr="004A056E">
        <w:rPr>
          <w:rFonts w:ascii="Times New Roman" w:hAnsi="Times New Roman" w:cs="Times New Roman"/>
          <w:sz w:val="20"/>
          <w:szCs w:val="20"/>
        </w:rPr>
        <w:t>Данное приложение заполняется в соответствии с Приложением 1 к ФГОС ВО и может быть дополнено на усмотрение ФУМО</w:t>
      </w:r>
      <w:r w:rsidRPr="004A056E">
        <w:rPr>
          <w:rFonts w:ascii="Times New Roman" w:hAnsi="Times New Roman" w:cs="Times New Roman"/>
          <w:i/>
          <w:sz w:val="20"/>
          <w:szCs w:val="20"/>
        </w:rPr>
        <w:t>.</w:t>
      </w:r>
    </w:p>
    <w:p w:rsidR="00694146" w:rsidRPr="00435D20" w:rsidRDefault="00694146" w:rsidP="00694146">
      <w:pPr>
        <w:rPr>
          <w:rFonts w:ascii="Times New Roman" w:hAnsi="Times New Roman" w:cs="Times New Roman"/>
          <w:i/>
          <w:sz w:val="20"/>
          <w:szCs w:val="20"/>
        </w:rPr>
      </w:pPr>
      <w:r w:rsidRPr="004A056E">
        <w:rPr>
          <w:rFonts w:ascii="Times New Roman" w:hAnsi="Times New Roman" w:cs="Times New Roman"/>
          <w:sz w:val="20"/>
          <w:szCs w:val="20"/>
        </w:rPr>
        <w:t>Заполнение данной таблицы приведено в качестве примера.</w:t>
      </w:r>
    </w:p>
    <w:p w:rsidR="00694146" w:rsidRPr="00435D20" w:rsidRDefault="00694146" w:rsidP="00694146">
      <w:pPr>
        <w:rPr>
          <w:rFonts w:ascii="Times New Roman" w:hAnsi="Times New Roman" w:cs="Times New Roman"/>
          <w:sz w:val="20"/>
          <w:szCs w:val="20"/>
        </w:rPr>
      </w:pPr>
    </w:p>
    <w:p w:rsidR="00694146" w:rsidRPr="00435D20" w:rsidRDefault="00694146" w:rsidP="00694146">
      <w:pPr>
        <w:rPr>
          <w:rFonts w:ascii="Times New Roman" w:hAnsi="Times New Roman" w:cs="Times New Roman"/>
          <w:sz w:val="20"/>
          <w:szCs w:val="20"/>
        </w:rPr>
      </w:pPr>
    </w:p>
    <w:p w:rsidR="00812579" w:rsidRPr="00435D20" w:rsidRDefault="00812579" w:rsidP="006F6B90">
      <w:pPr>
        <w:rPr>
          <w:rFonts w:ascii="Times New Roman" w:hAnsi="Times New Roman" w:cs="Times New Roman"/>
          <w:sz w:val="20"/>
          <w:szCs w:val="20"/>
        </w:rPr>
      </w:pPr>
    </w:p>
    <w:sectPr w:rsidR="00812579" w:rsidRPr="00435D20" w:rsidSect="00435D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E2" w:rsidRDefault="00A661E2">
      <w:pPr>
        <w:spacing w:after="0" w:line="240" w:lineRule="auto"/>
      </w:pPr>
      <w:r>
        <w:separator/>
      </w:r>
    </w:p>
  </w:endnote>
  <w:endnote w:type="continuationSeparator" w:id="0">
    <w:p w:rsidR="00A661E2" w:rsidRDefault="00A6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461058"/>
      <w:docPartObj>
        <w:docPartGallery w:val="Page Numbers (Bottom of Page)"/>
        <w:docPartUnique/>
      </w:docPartObj>
    </w:sdtPr>
    <w:sdtEndPr/>
    <w:sdtContent>
      <w:p w:rsidR="004A056E" w:rsidRDefault="004A05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70">
          <w:rPr>
            <w:noProof/>
          </w:rPr>
          <w:t>18</w:t>
        </w:r>
        <w:r>
          <w:fldChar w:fldCharType="end"/>
        </w:r>
      </w:p>
    </w:sdtContent>
  </w:sdt>
  <w:p w:rsidR="004A056E" w:rsidRDefault="004A056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936162"/>
      <w:docPartObj>
        <w:docPartGallery w:val="Page Numbers (Bottom of Page)"/>
        <w:docPartUnique/>
      </w:docPartObj>
    </w:sdtPr>
    <w:sdtEndPr/>
    <w:sdtContent>
      <w:p w:rsidR="004A056E" w:rsidRDefault="004A05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70">
          <w:rPr>
            <w:noProof/>
          </w:rPr>
          <w:t>32</w:t>
        </w:r>
        <w:r>
          <w:fldChar w:fldCharType="end"/>
        </w:r>
      </w:p>
    </w:sdtContent>
  </w:sdt>
  <w:p w:rsidR="004A056E" w:rsidRDefault="004A05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E2" w:rsidRDefault="00A661E2">
      <w:pPr>
        <w:spacing w:after="0" w:line="240" w:lineRule="auto"/>
      </w:pPr>
      <w:r>
        <w:separator/>
      </w:r>
    </w:p>
  </w:footnote>
  <w:footnote w:type="continuationSeparator" w:id="0">
    <w:p w:rsidR="00A661E2" w:rsidRDefault="00A6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522"/>
    <w:multiLevelType w:val="hybridMultilevel"/>
    <w:tmpl w:val="281C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B435F"/>
    <w:multiLevelType w:val="hybridMultilevel"/>
    <w:tmpl w:val="F08841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7E"/>
    <w:rsid w:val="00034869"/>
    <w:rsid w:val="0004515D"/>
    <w:rsid w:val="00081AAC"/>
    <w:rsid w:val="000907B1"/>
    <w:rsid w:val="000A295A"/>
    <w:rsid w:val="00120322"/>
    <w:rsid w:val="0012304D"/>
    <w:rsid w:val="00130D98"/>
    <w:rsid w:val="001365DA"/>
    <w:rsid w:val="00202295"/>
    <w:rsid w:val="002064ED"/>
    <w:rsid w:val="00211E70"/>
    <w:rsid w:val="0023245B"/>
    <w:rsid w:val="00280B05"/>
    <w:rsid w:val="002819DC"/>
    <w:rsid w:val="002E1770"/>
    <w:rsid w:val="002E27A7"/>
    <w:rsid w:val="003679CF"/>
    <w:rsid w:val="003C351C"/>
    <w:rsid w:val="00407D68"/>
    <w:rsid w:val="00435D20"/>
    <w:rsid w:val="00481D7A"/>
    <w:rsid w:val="004A056E"/>
    <w:rsid w:val="005C5938"/>
    <w:rsid w:val="005E30CA"/>
    <w:rsid w:val="005F3566"/>
    <w:rsid w:val="00632626"/>
    <w:rsid w:val="006445DE"/>
    <w:rsid w:val="00661209"/>
    <w:rsid w:val="00694146"/>
    <w:rsid w:val="006B79F8"/>
    <w:rsid w:val="006E07F7"/>
    <w:rsid w:val="006E0C4B"/>
    <w:rsid w:val="006E64B5"/>
    <w:rsid w:val="006F6B90"/>
    <w:rsid w:val="00736942"/>
    <w:rsid w:val="00747A1B"/>
    <w:rsid w:val="0078644D"/>
    <w:rsid w:val="007A49A0"/>
    <w:rsid w:val="007A54B9"/>
    <w:rsid w:val="007A5D39"/>
    <w:rsid w:val="007E408E"/>
    <w:rsid w:val="00812579"/>
    <w:rsid w:val="00846BE4"/>
    <w:rsid w:val="00912F2D"/>
    <w:rsid w:val="00914EC5"/>
    <w:rsid w:val="00962C53"/>
    <w:rsid w:val="00A02B96"/>
    <w:rsid w:val="00A661E2"/>
    <w:rsid w:val="00AD4DD2"/>
    <w:rsid w:val="00B44FFF"/>
    <w:rsid w:val="00B55947"/>
    <w:rsid w:val="00B878BA"/>
    <w:rsid w:val="00BC1849"/>
    <w:rsid w:val="00BE2B9D"/>
    <w:rsid w:val="00C90F73"/>
    <w:rsid w:val="00CA0716"/>
    <w:rsid w:val="00CB3110"/>
    <w:rsid w:val="00D85A7E"/>
    <w:rsid w:val="00DA5F19"/>
    <w:rsid w:val="00E04506"/>
    <w:rsid w:val="00E458F7"/>
    <w:rsid w:val="00E51692"/>
    <w:rsid w:val="00E66D69"/>
    <w:rsid w:val="00ED024B"/>
    <w:rsid w:val="00EE5BE5"/>
    <w:rsid w:val="00F151CC"/>
    <w:rsid w:val="00F250D3"/>
    <w:rsid w:val="00F927BD"/>
    <w:rsid w:val="00FB70DE"/>
    <w:rsid w:val="00F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146"/>
    <w:pPr>
      <w:tabs>
        <w:tab w:val="left" w:pos="993"/>
      </w:tabs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9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1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94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941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4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4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8">
    <w:name w:val="Style18"/>
    <w:basedOn w:val="a"/>
    <w:rsid w:val="00694146"/>
    <w:pPr>
      <w:spacing w:after="0" w:line="278" w:lineRule="exact"/>
      <w:ind w:firstLine="55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41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91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146"/>
    <w:pPr>
      <w:tabs>
        <w:tab w:val="left" w:pos="993"/>
      </w:tabs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9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1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94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941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94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41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18">
    <w:name w:val="Style18"/>
    <w:basedOn w:val="a"/>
    <w:rsid w:val="00694146"/>
    <w:pPr>
      <w:spacing w:after="0" w:line="278" w:lineRule="exact"/>
      <w:ind w:firstLine="55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414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91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124C-D0A7-4CBD-AFD5-66908A55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10532</Words>
  <Characters>60034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Elina</cp:lastModifiedBy>
  <cp:revision>8</cp:revision>
  <cp:lastPrinted>2020-01-22T08:04:00Z</cp:lastPrinted>
  <dcterms:created xsi:type="dcterms:W3CDTF">2020-01-27T05:34:00Z</dcterms:created>
  <dcterms:modified xsi:type="dcterms:W3CDTF">2020-01-28T10:20:00Z</dcterms:modified>
</cp:coreProperties>
</file>